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1A053" w14:textId="5D872510" w:rsidR="004F062F" w:rsidRPr="005F35C5" w:rsidRDefault="004F062F" w:rsidP="009B3342">
      <w:pPr>
        <w:tabs>
          <w:tab w:val="right" w:pos="9072"/>
        </w:tabs>
        <w:autoSpaceDE w:val="0"/>
        <w:autoSpaceDN w:val="0"/>
        <w:spacing w:line="276" w:lineRule="auto"/>
        <w:rPr>
          <w:b/>
          <w:bCs/>
          <w:sz w:val="22"/>
          <w:szCs w:val="22"/>
          <w:u w:val="single"/>
        </w:rPr>
      </w:pPr>
      <w:r w:rsidRPr="005F35C5">
        <w:rPr>
          <w:b/>
          <w:bCs/>
          <w:sz w:val="22"/>
          <w:szCs w:val="22"/>
          <w:u w:val="single"/>
        </w:rPr>
        <w:t>Sigortacılık ve Özel Emeklilik Düzenleme ve Denetleme Kurumundan:</w:t>
      </w:r>
      <w:r w:rsidRPr="009B3342">
        <w:rPr>
          <w:b/>
          <w:bCs/>
          <w:sz w:val="22"/>
          <w:szCs w:val="22"/>
          <w:u w:val="single"/>
        </w:rPr>
        <w:tab/>
      </w:r>
      <w:r w:rsidR="00174546">
        <w:rPr>
          <w:b/>
          <w:bCs/>
          <w:sz w:val="22"/>
          <w:szCs w:val="22"/>
          <w:u w:val="single"/>
        </w:rPr>
        <w:t>16</w:t>
      </w:r>
      <w:r w:rsidRPr="00893943">
        <w:rPr>
          <w:b/>
          <w:bCs/>
          <w:sz w:val="22"/>
          <w:szCs w:val="22"/>
          <w:u w:val="single"/>
        </w:rPr>
        <w:t>/</w:t>
      </w:r>
      <w:r w:rsidR="00893943" w:rsidRPr="00893943">
        <w:rPr>
          <w:b/>
          <w:bCs/>
          <w:sz w:val="22"/>
          <w:szCs w:val="22"/>
          <w:u w:val="single"/>
        </w:rPr>
        <w:t>0</w:t>
      </w:r>
      <w:r w:rsidR="00F419B3">
        <w:rPr>
          <w:b/>
          <w:bCs/>
          <w:sz w:val="22"/>
          <w:szCs w:val="22"/>
          <w:u w:val="single"/>
        </w:rPr>
        <w:t>2</w:t>
      </w:r>
      <w:r w:rsidR="00893943" w:rsidRPr="00893943">
        <w:rPr>
          <w:b/>
          <w:bCs/>
          <w:sz w:val="22"/>
          <w:szCs w:val="22"/>
          <w:u w:val="single"/>
        </w:rPr>
        <w:t>/2022</w:t>
      </w:r>
    </w:p>
    <w:p w14:paraId="24039C08" w14:textId="77777777" w:rsidR="005E1EC7" w:rsidRPr="005E1EC7" w:rsidRDefault="005E1EC7" w:rsidP="009B3342">
      <w:pPr>
        <w:pStyle w:val="HTMLncedenBiimlendirilmi"/>
        <w:suppressAutoHyphens/>
        <w:spacing w:line="276" w:lineRule="auto"/>
        <w:ind w:firstLine="567"/>
        <w:jc w:val="center"/>
        <w:rPr>
          <w:rStyle w:val="Gl"/>
          <w:rFonts w:ascii="Arial" w:hAnsi="Arial" w:cs="Arial"/>
        </w:rPr>
      </w:pPr>
    </w:p>
    <w:p w14:paraId="5F8C4EB9" w14:textId="77777777" w:rsidR="009B3342" w:rsidRDefault="009B3342" w:rsidP="009B3342">
      <w:pPr>
        <w:spacing w:line="276" w:lineRule="auto"/>
        <w:ind w:firstLine="567"/>
        <w:jc w:val="center"/>
        <w:rPr>
          <w:b/>
          <w:bCs/>
          <w:sz w:val="22"/>
          <w:szCs w:val="22"/>
        </w:rPr>
      </w:pPr>
    </w:p>
    <w:p w14:paraId="642270B5" w14:textId="77777777" w:rsidR="009B3342" w:rsidRDefault="009B3342" w:rsidP="009B3342">
      <w:pPr>
        <w:spacing w:line="276" w:lineRule="auto"/>
        <w:ind w:firstLine="567"/>
        <w:jc w:val="center"/>
        <w:rPr>
          <w:b/>
          <w:bCs/>
          <w:sz w:val="22"/>
          <w:szCs w:val="22"/>
        </w:rPr>
      </w:pPr>
    </w:p>
    <w:p w14:paraId="398597DA" w14:textId="6F85A94F" w:rsidR="00D01CDD" w:rsidRPr="00882E6E" w:rsidRDefault="00D01CDD" w:rsidP="009B3342">
      <w:pPr>
        <w:spacing w:line="276" w:lineRule="auto"/>
        <w:ind w:firstLine="567"/>
        <w:jc w:val="center"/>
        <w:rPr>
          <w:b/>
          <w:bCs/>
          <w:sz w:val="22"/>
          <w:szCs w:val="22"/>
        </w:rPr>
      </w:pPr>
      <w:r w:rsidRPr="00882E6E">
        <w:rPr>
          <w:b/>
          <w:bCs/>
          <w:sz w:val="22"/>
          <w:szCs w:val="22"/>
        </w:rPr>
        <w:t xml:space="preserve">DERNEK, VAKIF, SANDIK VE </w:t>
      </w:r>
      <w:r w:rsidR="009517F7" w:rsidRPr="00882E6E">
        <w:rPr>
          <w:b/>
          <w:bCs/>
          <w:sz w:val="22"/>
          <w:szCs w:val="22"/>
        </w:rPr>
        <w:t>DİĞER KURULUŞLARDAN</w:t>
      </w:r>
      <w:r w:rsidR="000D5B54" w:rsidRPr="00882E6E">
        <w:rPr>
          <w:b/>
          <w:bCs/>
          <w:sz w:val="22"/>
          <w:szCs w:val="22"/>
        </w:rPr>
        <w:br/>
        <w:t xml:space="preserve">BİREYSEL EMEKLİLİK SİSTEMİNE </w:t>
      </w:r>
      <w:r w:rsidRPr="00882E6E">
        <w:rPr>
          <w:b/>
          <w:bCs/>
          <w:sz w:val="22"/>
          <w:szCs w:val="22"/>
        </w:rPr>
        <w:t xml:space="preserve">AKTARIMLARA </w:t>
      </w:r>
      <w:r w:rsidR="007C60D7" w:rsidRPr="00882E6E">
        <w:rPr>
          <w:b/>
          <w:bCs/>
          <w:sz w:val="22"/>
          <w:szCs w:val="22"/>
        </w:rPr>
        <w:t>İLİŞKİN</w:t>
      </w:r>
      <w:r w:rsidR="009517F7" w:rsidRPr="00882E6E">
        <w:rPr>
          <w:b/>
          <w:bCs/>
          <w:sz w:val="22"/>
          <w:szCs w:val="22"/>
        </w:rPr>
        <w:t xml:space="preserve"> </w:t>
      </w:r>
      <w:r w:rsidRPr="00882E6E">
        <w:rPr>
          <w:b/>
          <w:bCs/>
          <w:sz w:val="22"/>
          <w:szCs w:val="22"/>
        </w:rPr>
        <w:t>GENELGE</w:t>
      </w:r>
      <w:r w:rsidR="007C60D7" w:rsidRPr="00882E6E">
        <w:rPr>
          <w:b/>
          <w:bCs/>
          <w:sz w:val="22"/>
          <w:szCs w:val="22"/>
        </w:rPr>
        <w:t xml:space="preserve"> (20</w:t>
      </w:r>
      <w:r w:rsidR="00893943">
        <w:rPr>
          <w:b/>
          <w:bCs/>
          <w:sz w:val="22"/>
          <w:szCs w:val="22"/>
        </w:rPr>
        <w:t>22</w:t>
      </w:r>
      <w:r w:rsidR="009517F7" w:rsidRPr="00882E6E">
        <w:rPr>
          <w:b/>
          <w:bCs/>
          <w:sz w:val="22"/>
          <w:szCs w:val="22"/>
        </w:rPr>
        <w:t>/</w:t>
      </w:r>
      <w:r w:rsidR="00174546" w:rsidRPr="00174546">
        <w:rPr>
          <w:b/>
          <w:bCs/>
          <w:sz w:val="22"/>
          <w:szCs w:val="22"/>
        </w:rPr>
        <w:t>4</w:t>
      </w:r>
      <w:r w:rsidR="007C60D7" w:rsidRPr="00882E6E">
        <w:rPr>
          <w:b/>
          <w:bCs/>
          <w:sz w:val="22"/>
          <w:szCs w:val="22"/>
        </w:rPr>
        <w:t>)</w:t>
      </w:r>
    </w:p>
    <w:p w14:paraId="2FF907D7" w14:textId="77777777" w:rsidR="0061222A" w:rsidRPr="00882E6E" w:rsidRDefault="0061222A" w:rsidP="009B3342">
      <w:pPr>
        <w:spacing w:line="276" w:lineRule="auto"/>
        <w:ind w:firstLine="567"/>
        <w:jc w:val="both"/>
        <w:rPr>
          <w:sz w:val="22"/>
          <w:szCs w:val="22"/>
        </w:rPr>
      </w:pPr>
    </w:p>
    <w:p w14:paraId="1A860A3B" w14:textId="12577F4C" w:rsidR="00C8757B" w:rsidRPr="004F062F" w:rsidRDefault="00D01CDD" w:rsidP="009B3342">
      <w:pPr>
        <w:spacing w:line="276" w:lineRule="auto"/>
        <w:ind w:firstLine="567"/>
        <w:jc w:val="both"/>
        <w:rPr>
          <w:sz w:val="22"/>
          <w:szCs w:val="22"/>
        </w:rPr>
      </w:pPr>
      <w:r w:rsidRPr="00A15B8A">
        <w:rPr>
          <w:sz w:val="22"/>
          <w:szCs w:val="22"/>
        </w:rPr>
        <w:t xml:space="preserve">Bu Genelge, </w:t>
      </w:r>
      <w:r w:rsidR="00C8757B" w:rsidRPr="000230F7">
        <w:rPr>
          <w:sz w:val="22"/>
          <w:szCs w:val="22"/>
        </w:rPr>
        <w:t xml:space="preserve">4632 sayılı Bireysel Emeklilik Tasarruf ve Yatırım Sistemi Kanunu </w:t>
      </w:r>
      <w:r w:rsidR="0008077C">
        <w:rPr>
          <w:sz w:val="22"/>
          <w:szCs w:val="22"/>
        </w:rPr>
        <w:t xml:space="preserve">(Kanun) </w:t>
      </w:r>
      <w:r w:rsidR="00C8757B" w:rsidRPr="000230F7">
        <w:rPr>
          <w:sz w:val="22"/>
          <w:szCs w:val="22"/>
        </w:rPr>
        <w:t xml:space="preserve">ile </w:t>
      </w:r>
      <w:r w:rsidRPr="00A15B8A">
        <w:rPr>
          <w:sz w:val="22"/>
          <w:szCs w:val="22"/>
        </w:rPr>
        <w:t xml:space="preserve">Dernek, Vakıf, Sandık ve Diğer Kuruluşlardan Bireysel Emeklilik Sistemine Aktarım Hakkında Yönetmelik (Yönetmelik) </w:t>
      </w:r>
      <w:r w:rsidR="00C8757B" w:rsidRPr="000230F7">
        <w:rPr>
          <w:sz w:val="22"/>
          <w:szCs w:val="22"/>
        </w:rPr>
        <w:t xml:space="preserve">çerçevesinde, üye veya çalışanlarına emeklilik taahhüdünde bulunan kuruluşlardan (hizmet sunucuları) bireysel emeklilik sistemine </w:t>
      </w:r>
      <w:r w:rsidRPr="00A15B8A">
        <w:rPr>
          <w:sz w:val="22"/>
          <w:szCs w:val="22"/>
        </w:rPr>
        <w:t xml:space="preserve">yapılacak </w:t>
      </w:r>
      <w:r w:rsidR="000452B9" w:rsidRPr="00A15B8A">
        <w:rPr>
          <w:sz w:val="22"/>
          <w:szCs w:val="22"/>
        </w:rPr>
        <w:t xml:space="preserve">aktarımlarla ilgili </w:t>
      </w:r>
      <w:r w:rsidR="00C027CF" w:rsidRPr="00A15B8A">
        <w:rPr>
          <w:sz w:val="22"/>
          <w:szCs w:val="22"/>
        </w:rPr>
        <w:t>esas ve usulleri</w:t>
      </w:r>
      <w:r w:rsidRPr="00A15B8A">
        <w:rPr>
          <w:sz w:val="22"/>
          <w:szCs w:val="22"/>
        </w:rPr>
        <w:t xml:space="preserve"> belirlemek amacıyla hazırlanmıştır</w:t>
      </w:r>
      <w:r w:rsidRPr="000230F7">
        <w:rPr>
          <w:sz w:val="22"/>
          <w:szCs w:val="22"/>
        </w:rPr>
        <w:t xml:space="preserve">. </w:t>
      </w:r>
    </w:p>
    <w:p w14:paraId="6433BC7B" w14:textId="5446EA16" w:rsidR="00B000B0" w:rsidRPr="00882E6E" w:rsidRDefault="00B000B0" w:rsidP="009B3342">
      <w:pPr>
        <w:tabs>
          <w:tab w:val="left" w:pos="1276"/>
        </w:tabs>
        <w:spacing w:line="276" w:lineRule="auto"/>
        <w:ind w:firstLine="567"/>
        <w:jc w:val="both"/>
        <w:rPr>
          <w:b/>
          <w:sz w:val="22"/>
          <w:szCs w:val="22"/>
        </w:rPr>
      </w:pPr>
    </w:p>
    <w:p w14:paraId="2FD2A8AE" w14:textId="2AB48E79" w:rsidR="00F51784" w:rsidRPr="00882E6E" w:rsidRDefault="004C7902" w:rsidP="009B3342">
      <w:pPr>
        <w:tabs>
          <w:tab w:val="left" w:pos="1276"/>
        </w:tabs>
        <w:spacing w:line="276" w:lineRule="auto"/>
        <w:ind w:firstLine="567"/>
        <w:jc w:val="both"/>
        <w:rPr>
          <w:b/>
          <w:sz w:val="22"/>
          <w:szCs w:val="22"/>
        </w:rPr>
      </w:pPr>
      <w:r w:rsidRPr="00882E6E">
        <w:rPr>
          <w:b/>
          <w:sz w:val="22"/>
          <w:szCs w:val="22"/>
        </w:rPr>
        <w:t xml:space="preserve">Aktarıma ilişkin </w:t>
      </w:r>
      <w:r w:rsidR="00893A50">
        <w:rPr>
          <w:b/>
          <w:sz w:val="22"/>
          <w:szCs w:val="22"/>
        </w:rPr>
        <w:t>e</w:t>
      </w:r>
      <w:r w:rsidR="00F51784" w:rsidRPr="00882E6E">
        <w:rPr>
          <w:b/>
          <w:sz w:val="22"/>
          <w:szCs w:val="22"/>
        </w:rPr>
        <w:t>saslar</w:t>
      </w:r>
    </w:p>
    <w:p w14:paraId="6A280FB4" w14:textId="69E1D054" w:rsidR="00C33EA2" w:rsidRDefault="00417FB8" w:rsidP="009B3342">
      <w:pPr>
        <w:tabs>
          <w:tab w:val="left" w:pos="1276"/>
        </w:tabs>
        <w:spacing w:line="276" w:lineRule="auto"/>
        <w:ind w:firstLine="567"/>
        <w:jc w:val="both"/>
        <w:rPr>
          <w:sz w:val="22"/>
          <w:szCs w:val="22"/>
        </w:rPr>
      </w:pPr>
      <w:r w:rsidRPr="00882E6E">
        <w:rPr>
          <w:b/>
          <w:sz w:val="22"/>
          <w:szCs w:val="22"/>
        </w:rPr>
        <w:t xml:space="preserve">MADDE </w:t>
      </w:r>
      <w:r w:rsidR="00A15B8A">
        <w:rPr>
          <w:b/>
          <w:sz w:val="22"/>
          <w:szCs w:val="22"/>
        </w:rPr>
        <w:t>1</w:t>
      </w:r>
      <w:r w:rsidRPr="00882E6E">
        <w:rPr>
          <w:b/>
          <w:sz w:val="22"/>
          <w:szCs w:val="22"/>
        </w:rPr>
        <w:t xml:space="preserve"> </w:t>
      </w:r>
      <w:r w:rsidR="00881D6C">
        <w:rPr>
          <w:b/>
          <w:sz w:val="22"/>
          <w:szCs w:val="22"/>
        </w:rPr>
        <w:t>-</w:t>
      </w:r>
      <w:r w:rsidR="00C757E4" w:rsidRPr="00882E6E">
        <w:rPr>
          <w:b/>
          <w:sz w:val="22"/>
          <w:szCs w:val="22"/>
        </w:rPr>
        <w:t xml:space="preserve"> </w:t>
      </w:r>
      <w:r w:rsidR="00CA67FD" w:rsidRPr="00882E6E">
        <w:rPr>
          <w:sz w:val="22"/>
          <w:szCs w:val="22"/>
        </w:rPr>
        <w:t>(1)</w:t>
      </w:r>
      <w:r w:rsidR="00204B9D" w:rsidRPr="00882E6E">
        <w:rPr>
          <w:sz w:val="22"/>
          <w:szCs w:val="22"/>
        </w:rPr>
        <w:t xml:space="preserve"> </w:t>
      </w:r>
      <w:r w:rsidR="00CA68F7" w:rsidRPr="00882E6E">
        <w:rPr>
          <w:sz w:val="22"/>
          <w:szCs w:val="22"/>
        </w:rPr>
        <w:t xml:space="preserve">Üye veya çalışan, birden çok şirkete </w:t>
      </w:r>
      <w:r w:rsidR="00CA68F7">
        <w:rPr>
          <w:sz w:val="22"/>
          <w:szCs w:val="22"/>
        </w:rPr>
        <w:t>ve</w:t>
      </w:r>
      <w:r w:rsidR="008A255F" w:rsidRPr="003714B7">
        <w:rPr>
          <w:sz w:val="22"/>
          <w:szCs w:val="22"/>
        </w:rPr>
        <w:t>ya</w:t>
      </w:r>
      <w:r w:rsidR="00CA68F7" w:rsidRPr="00893943">
        <w:rPr>
          <w:sz w:val="22"/>
          <w:szCs w:val="22"/>
        </w:rPr>
        <w:t xml:space="preserve"> </w:t>
      </w:r>
      <w:r w:rsidR="008A255F" w:rsidRPr="00893943">
        <w:rPr>
          <w:sz w:val="22"/>
          <w:szCs w:val="22"/>
        </w:rPr>
        <w:t xml:space="preserve">aynı şirkette </w:t>
      </w:r>
      <w:r w:rsidR="00CA68F7" w:rsidRPr="00893943">
        <w:rPr>
          <w:sz w:val="22"/>
          <w:szCs w:val="22"/>
        </w:rPr>
        <w:t>birden çok sözleşmeye aktarım yapabilir.</w:t>
      </w:r>
    </w:p>
    <w:p w14:paraId="43F37449" w14:textId="7A2D6A8B" w:rsidR="00893A50" w:rsidRDefault="004D596C" w:rsidP="009B3342">
      <w:pPr>
        <w:tabs>
          <w:tab w:val="left" w:pos="1276"/>
        </w:tabs>
        <w:spacing w:line="276" w:lineRule="auto"/>
        <w:ind w:firstLine="567"/>
        <w:jc w:val="both"/>
        <w:rPr>
          <w:sz w:val="22"/>
          <w:szCs w:val="22"/>
        </w:rPr>
      </w:pPr>
      <w:r w:rsidRPr="00882E6E">
        <w:rPr>
          <w:sz w:val="22"/>
          <w:szCs w:val="22"/>
        </w:rPr>
        <w:t>(</w:t>
      </w:r>
      <w:r w:rsidR="000078C1">
        <w:rPr>
          <w:sz w:val="22"/>
          <w:szCs w:val="22"/>
        </w:rPr>
        <w:t>2</w:t>
      </w:r>
      <w:r w:rsidR="00CA68F7">
        <w:rPr>
          <w:sz w:val="22"/>
          <w:szCs w:val="22"/>
        </w:rPr>
        <w:t>)</w:t>
      </w:r>
      <w:r w:rsidR="007E03EE" w:rsidRPr="00882E6E">
        <w:rPr>
          <w:sz w:val="22"/>
          <w:szCs w:val="22"/>
        </w:rPr>
        <w:t xml:space="preserve"> </w:t>
      </w:r>
      <w:r w:rsidR="002A4ABF">
        <w:rPr>
          <w:sz w:val="22"/>
          <w:szCs w:val="22"/>
        </w:rPr>
        <w:t>A</w:t>
      </w:r>
      <w:r w:rsidR="00893A50" w:rsidRPr="004F062F">
        <w:rPr>
          <w:sz w:val="22"/>
          <w:szCs w:val="22"/>
        </w:rPr>
        <w:t>ktarım</w:t>
      </w:r>
      <w:r w:rsidR="00555D35">
        <w:rPr>
          <w:sz w:val="22"/>
          <w:szCs w:val="22"/>
        </w:rPr>
        <w:t xml:space="preserve"> kısım kısım yapılırken </w:t>
      </w:r>
      <w:r w:rsidR="00893A50" w:rsidRPr="004F062F">
        <w:rPr>
          <w:sz w:val="22"/>
          <w:szCs w:val="22"/>
        </w:rPr>
        <w:t xml:space="preserve">katılımcının vefat etmiş olması halinde, bireysel emeklilik sistemine aktarılan birikim lehdar veya hak sahiplerine ödenir ve vefat eden katılımcının varsa ilgili hizmet sunucusunda kalan birikimi kendisi adına aktarıma konu edilmez. Diğer taraftan, katılımcının vefat etmesi nedeniyle ilgili hizmet sunucusunun mevzuatı çerçevesinde hak sahibi sıfatıyla hizmet sunucusuna yeni dahil olan pasif üyelerin bulunması durumunda, bu kişiler kendisine kalan birikimleri için kendi adlarına ayrıca bir aktarım yapabilir. </w:t>
      </w:r>
    </w:p>
    <w:p w14:paraId="4720E111" w14:textId="57F81A92" w:rsidR="00893A50" w:rsidRDefault="00B242C8" w:rsidP="009B3342">
      <w:pPr>
        <w:tabs>
          <w:tab w:val="left" w:pos="1276"/>
        </w:tabs>
        <w:spacing w:line="276" w:lineRule="auto"/>
        <w:ind w:firstLine="567"/>
        <w:jc w:val="both"/>
        <w:rPr>
          <w:sz w:val="22"/>
          <w:szCs w:val="22"/>
        </w:rPr>
      </w:pPr>
      <w:r w:rsidRPr="00882E6E">
        <w:rPr>
          <w:sz w:val="22"/>
          <w:szCs w:val="22"/>
        </w:rPr>
        <w:t>(</w:t>
      </w:r>
      <w:r w:rsidR="000078C1">
        <w:rPr>
          <w:sz w:val="22"/>
          <w:szCs w:val="22"/>
        </w:rPr>
        <w:t>3</w:t>
      </w:r>
      <w:r w:rsidRPr="00882E6E">
        <w:rPr>
          <w:sz w:val="22"/>
          <w:szCs w:val="22"/>
        </w:rPr>
        <w:t>) Hizmet sunucusu tarafından üyeleri veya çalışanları adına ödenen katkı payları</w:t>
      </w:r>
      <w:r>
        <w:rPr>
          <w:sz w:val="22"/>
          <w:szCs w:val="22"/>
        </w:rPr>
        <w:t>,</w:t>
      </w:r>
      <w:r w:rsidRPr="00882E6E">
        <w:rPr>
          <w:sz w:val="22"/>
          <w:szCs w:val="22"/>
        </w:rPr>
        <w:t xml:space="preserve"> işveren grup emeklilik sözleşmesi kapsamında aktarılabilir. Bu sözleşmeler için hak kazanma süresi</w:t>
      </w:r>
      <w:r w:rsidR="003F63AA">
        <w:rPr>
          <w:sz w:val="22"/>
          <w:szCs w:val="22"/>
        </w:rPr>
        <w:t>;</w:t>
      </w:r>
      <w:r w:rsidRPr="00882E6E">
        <w:rPr>
          <w:sz w:val="22"/>
          <w:szCs w:val="22"/>
        </w:rPr>
        <w:t xml:space="preserve"> aktarım tarihi ile başlar</w:t>
      </w:r>
      <w:r w:rsidR="00E331A1">
        <w:rPr>
          <w:sz w:val="22"/>
          <w:szCs w:val="22"/>
        </w:rPr>
        <w:t xml:space="preserve">, bekleme süresinden </w:t>
      </w:r>
      <w:r w:rsidR="00F13ECB">
        <w:rPr>
          <w:sz w:val="22"/>
          <w:szCs w:val="22"/>
        </w:rPr>
        <w:t>daha kısa olacak</w:t>
      </w:r>
      <w:r w:rsidR="00AD5E43">
        <w:rPr>
          <w:sz w:val="22"/>
          <w:szCs w:val="22"/>
        </w:rPr>
        <w:t xml:space="preserve"> şekilde </w:t>
      </w:r>
      <w:r w:rsidR="00E331A1">
        <w:rPr>
          <w:sz w:val="22"/>
          <w:szCs w:val="22"/>
        </w:rPr>
        <w:t>belirlenemez</w:t>
      </w:r>
      <w:r w:rsidRPr="00882E6E">
        <w:rPr>
          <w:sz w:val="22"/>
          <w:szCs w:val="22"/>
        </w:rPr>
        <w:t xml:space="preserve"> ve buna ilişkin uygulama Bireysel Emeklilik Sistemi Hakkında Yönetmelik hükümleri ve </w:t>
      </w:r>
      <w:r w:rsidR="0041221B">
        <w:rPr>
          <w:sz w:val="22"/>
          <w:szCs w:val="22"/>
        </w:rPr>
        <w:t xml:space="preserve">Yıllara Göre </w:t>
      </w:r>
      <w:r w:rsidRPr="00882E6E">
        <w:rPr>
          <w:sz w:val="22"/>
          <w:szCs w:val="22"/>
        </w:rPr>
        <w:t>Asgari Hak Kazanma Oranları Tablosu</w:t>
      </w:r>
      <w:r w:rsidR="00881D6C">
        <w:rPr>
          <w:sz w:val="22"/>
          <w:szCs w:val="22"/>
        </w:rPr>
        <w:t xml:space="preserve"> çerçevesinde gerçekleştirilir.</w:t>
      </w:r>
    </w:p>
    <w:p w14:paraId="19F358B7" w14:textId="116AA775" w:rsidR="00893A50" w:rsidRDefault="001C7698" w:rsidP="009B3342">
      <w:pPr>
        <w:tabs>
          <w:tab w:val="left" w:pos="1276"/>
        </w:tabs>
        <w:spacing w:line="276" w:lineRule="auto"/>
        <w:ind w:firstLine="567"/>
        <w:jc w:val="both"/>
        <w:rPr>
          <w:sz w:val="22"/>
          <w:szCs w:val="22"/>
        </w:rPr>
      </w:pPr>
      <w:r>
        <w:rPr>
          <w:sz w:val="22"/>
          <w:szCs w:val="22"/>
        </w:rPr>
        <w:t xml:space="preserve">(4) </w:t>
      </w:r>
      <w:r w:rsidR="001821FC">
        <w:rPr>
          <w:sz w:val="22"/>
          <w:szCs w:val="22"/>
        </w:rPr>
        <w:t>K</w:t>
      </w:r>
      <w:r w:rsidR="000E28DC">
        <w:rPr>
          <w:sz w:val="22"/>
          <w:szCs w:val="22"/>
        </w:rPr>
        <w:t>atılım emeklili</w:t>
      </w:r>
      <w:r w:rsidR="00850F23">
        <w:rPr>
          <w:sz w:val="22"/>
          <w:szCs w:val="22"/>
        </w:rPr>
        <w:t>k planını seçmek isteyen üye</w:t>
      </w:r>
      <w:r w:rsidR="005E4652">
        <w:rPr>
          <w:sz w:val="22"/>
          <w:szCs w:val="22"/>
        </w:rPr>
        <w:t xml:space="preserve"> veya çalışanlara</w:t>
      </w:r>
      <w:r w:rsidR="001821FC">
        <w:rPr>
          <w:sz w:val="22"/>
          <w:szCs w:val="22"/>
        </w:rPr>
        <w:t>,</w:t>
      </w:r>
      <w:r w:rsidR="00850F23">
        <w:rPr>
          <w:sz w:val="22"/>
          <w:szCs w:val="22"/>
        </w:rPr>
        <w:t xml:space="preserve"> </w:t>
      </w:r>
      <w:r w:rsidR="001821FC">
        <w:rPr>
          <w:sz w:val="22"/>
          <w:szCs w:val="22"/>
        </w:rPr>
        <w:t>katılım emeklilik</w:t>
      </w:r>
      <w:r w:rsidR="00EF4F08">
        <w:rPr>
          <w:sz w:val="22"/>
          <w:szCs w:val="22"/>
        </w:rPr>
        <w:t xml:space="preserve"> planı veya katılım </w:t>
      </w:r>
      <w:r w:rsidR="001821FC">
        <w:rPr>
          <w:sz w:val="22"/>
          <w:szCs w:val="22"/>
        </w:rPr>
        <w:t>esaslı emeklilik yatırım fonuna erişim imkanı sunulur</w:t>
      </w:r>
      <w:r w:rsidR="0002172C">
        <w:rPr>
          <w:sz w:val="22"/>
          <w:szCs w:val="22"/>
        </w:rPr>
        <w:t xml:space="preserve"> ve devlet katkısının yatırıma yönlendirilmesinde katılım </w:t>
      </w:r>
      <w:r w:rsidR="00C75F97">
        <w:rPr>
          <w:sz w:val="22"/>
          <w:szCs w:val="22"/>
        </w:rPr>
        <w:t xml:space="preserve">katkı fonu tercih edilir. </w:t>
      </w:r>
    </w:p>
    <w:p w14:paraId="74CD9DE3" w14:textId="46A7F1F2" w:rsidR="004B1D9A" w:rsidRDefault="00FF2362" w:rsidP="009B3342">
      <w:pPr>
        <w:tabs>
          <w:tab w:val="left" w:pos="1276"/>
        </w:tabs>
        <w:spacing w:line="276" w:lineRule="auto"/>
        <w:ind w:firstLine="567"/>
        <w:jc w:val="both"/>
        <w:rPr>
          <w:sz w:val="22"/>
          <w:szCs w:val="22"/>
        </w:rPr>
      </w:pPr>
      <w:r>
        <w:rPr>
          <w:sz w:val="22"/>
          <w:szCs w:val="22"/>
        </w:rPr>
        <w:t xml:space="preserve">(5) </w:t>
      </w:r>
      <w:r w:rsidRPr="00946642">
        <w:rPr>
          <w:sz w:val="22"/>
          <w:szCs w:val="22"/>
        </w:rPr>
        <w:t>Bekleme süresi</w:t>
      </w:r>
      <w:r>
        <w:rPr>
          <w:sz w:val="22"/>
          <w:szCs w:val="22"/>
        </w:rPr>
        <w:t>,</w:t>
      </w:r>
      <w:r w:rsidRPr="00946642">
        <w:rPr>
          <w:sz w:val="22"/>
          <w:szCs w:val="22"/>
        </w:rPr>
        <w:t xml:space="preserve"> </w:t>
      </w:r>
      <w:r>
        <w:rPr>
          <w:sz w:val="22"/>
          <w:szCs w:val="22"/>
        </w:rPr>
        <w:t xml:space="preserve">her bir </w:t>
      </w:r>
      <w:r w:rsidRPr="00946642">
        <w:rPr>
          <w:sz w:val="22"/>
          <w:szCs w:val="22"/>
        </w:rPr>
        <w:t xml:space="preserve">sözleşme </w:t>
      </w:r>
      <w:r>
        <w:rPr>
          <w:sz w:val="22"/>
          <w:szCs w:val="22"/>
        </w:rPr>
        <w:t xml:space="preserve">veya işveren grup emeklilik sözleşmelerine bağlı olarak aktarılan sertifika bazında ayrı ayrı </w:t>
      </w:r>
      <w:r w:rsidRPr="00946642">
        <w:rPr>
          <w:sz w:val="22"/>
          <w:szCs w:val="22"/>
        </w:rPr>
        <w:t>belirlenir.</w:t>
      </w:r>
      <w:r>
        <w:rPr>
          <w:sz w:val="22"/>
          <w:szCs w:val="22"/>
        </w:rPr>
        <w:t xml:space="preserve"> </w:t>
      </w:r>
    </w:p>
    <w:p w14:paraId="7D98776D" w14:textId="5779AB1C" w:rsidR="005129F2" w:rsidRDefault="000E4FC0" w:rsidP="009B3342">
      <w:pPr>
        <w:tabs>
          <w:tab w:val="left" w:pos="1276"/>
        </w:tabs>
        <w:spacing w:line="276" w:lineRule="auto"/>
        <w:ind w:firstLine="567"/>
        <w:jc w:val="both"/>
        <w:rPr>
          <w:sz w:val="22"/>
          <w:szCs w:val="22"/>
        </w:rPr>
      </w:pPr>
      <w:r>
        <w:rPr>
          <w:sz w:val="22"/>
          <w:szCs w:val="22"/>
        </w:rPr>
        <w:t xml:space="preserve">(6) </w:t>
      </w:r>
      <w:r w:rsidRPr="00CB5CAD">
        <w:rPr>
          <w:sz w:val="22"/>
          <w:szCs w:val="22"/>
        </w:rPr>
        <w:t>Yönetmeliğin 4 üncü maddesi</w:t>
      </w:r>
      <w:r w:rsidR="00AE75AD">
        <w:rPr>
          <w:sz w:val="22"/>
          <w:szCs w:val="22"/>
        </w:rPr>
        <w:t>nin ikinci fıkrası kapsamında</w:t>
      </w:r>
      <w:r w:rsidR="006D2A8B">
        <w:rPr>
          <w:sz w:val="22"/>
          <w:szCs w:val="22"/>
        </w:rPr>
        <w:t>,</w:t>
      </w:r>
      <w:r w:rsidR="005129F2">
        <w:rPr>
          <w:sz w:val="22"/>
          <w:szCs w:val="22"/>
        </w:rPr>
        <w:t xml:space="preserve"> yetkili organ tarafından aşağıdaki hususları içeren </w:t>
      </w:r>
      <w:r w:rsidR="005129F2" w:rsidRPr="007466BA">
        <w:rPr>
          <w:sz w:val="22"/>
          <w:szCs w:val="22"/>
        </w:rPr>
        <w:t xml:space="preserve">grup halinde ve her bir üyeyi bağlayıcı usulüne uygun </w:t>
      </w:r>
      <w:r w:rsidR="005129F2">
        <w:rPr>
          <w:sz w:val="22"/>
          <w:szCs w:val="22"/>
        </w:rPr>
        <w:t>karar alınabilir.</w:t>
      </w:r>
    </w:p>
    <w:p w14:paraId="51CF2081" w14:textId="258811F7" w:rsidR="005129F2" w:rsidRPr="00F419B3" w:rsidRDefault="00C01994" w:rsidP="009B3342">
      <w:pPr>
        <w:tabs>
          <w:tab w:val="left" w:pos="1276"/>
        </w:tabs>
        <w:spacing w:line="276" w:lineRule="auto"/>
        <w:ind w:firstLine="567"/>
        <w:jc w:val="both"/>
        <w:rPr>
          <w:sz w:val="22"/>
          <w:szCs w:val="22"/>
        </w:rPr>
      </w:pPr>
      <w:r>
        <w:rPr>
          <w:sz w:val="22"/>
          <w:szCs w:val="22"/>
        </w:rPr>
        <w:t xml:space="preserve">(a) </w:t>
      </w:r>
      <w:r w:rsidR="005129F2">
        <w:rPr>
          <w:sz w:val="22"/>
          <w:szCs w:val="22"/>
        </w:rPr>
        <w:t>P</w:t>
      </w:r>
      <w:r w:rsidR="000927DC">
        <w:rPr>
          <w:sz w:val="22"/>
          <w:szCs w:val="22"/>
        </w:rPr>
        <w:t>asif üyelerin</w:t>
      </w:r>
      <w:r w:rsidR="00AE75AD">
        <w:rPr>
          <w:sz w:val="22"/>
          <w:szCs w:val="22"/>
        </w:rPr>
        <w:t xml:space="preserve"> </w:t>
      </w:r>
      <w:r w:rsidR="000E4FC0" w:rsidRPr="00CB5CAD">
        <w:rPr>
          <w:sz w:val="22"/>
          <w:szCs w:val="22"/>
        </w:rPr>
        <w:t xml:space="preserve">birikimlerinin bireysel emeklilik sistemine aktarılmamasına ilişkin </w:t>
      </w:r>
      <w:r w:rsidR="00AE75AD" w:rsidRPr="00F419B3">
        <w:rPr>
          <w:sz w:val="22"/>
          <w:szCs w:val="22"/>
        </w:rPr>
        <w:t xml:space="preserve">taleplerini </w:t>
      </w:r>
      <w:r w:rsidR="00F419B3" w:rsidRPr="00F419B3">
        <w:rPr>
          <w:sz w:val="22"/>
          <w:szCs w:val="22"/>
        </w:rPr>
        <w:t>karar tarihini müteakip 15 günden az olmamak üzer</w:t>
      </w:r>
      <w:r w:rsidR="003F63AA">
        <w:rPr>
          <w:sz w:val="22"/>
          <w:szCs w:val="22"/>
        </w:rPr>
        <w:t xml:space="preserve">e belirlenecek son tarihe kadar </w:t>
      </w:r>
      <w:r w:rsidR="000927DC" w:rsidRPr="00F419B3">
        <w:rPr>
          <w:sz w:val="22"/>
          <w:szCs w:val="22"/>
        </w:rPr>
        <w:t>iletmeleri</w:t>
      </w:r>
      <w:r w:rsidR="005129F2" w:rsidRPr="00F419B3">
        <w:rPr>
          <w:sz w:val="22"/>
          <w:szCs w:val="22"/>
        </w:rPr>
        <w:t>,</w:t>
      </w:r>
    </w:p>
    <w:p w14:paraId="78DB149F" w14:textId="77A9E349" w:rsidR="005129F2" w:rsidRDefault="005129F2" w:rsidP="009B3342">
      <w:pPr>
        <w:tabs>
          <w:tab w:val="left" w:pos="1276"/>
        </w:tabs>
        <w:spacing w:line="276" w:lineRule="auto"/>
        <w:ind w:firstLine="567"/>
        <w:jc w:val="both"/>
        <w:rPr>
          <w:sz w:val="22"/>
          <w:szCs w:val="22"/>
        </w:rPr>
      </w:pPr>
      <w:r w:rsidRPr="00F419B3">
        <w:rPr>
          <w:sz w:val="22"/>
          <w:szCs w:val="22"/>
        </w:rPr>
        <w:t>(b) Belirlenen süre içinde</w:t>
      </w:r>
      <w:r w:rsidR="00781974">
        <w:rPr>
          <w:sz w:val="22"/>
          <w:szCs w:val="22"/>
        </w:rPr>
        <w:t xml:space="preserve">, </w:t>
      </w:r>
      <w:r w:rsidR="003F63AA">
        <w:rPr>
          <w:sz w:val="22"/>
          <w:szCs w:val="22"/>
        </w:rPr>
        <w:t>(</w:t>
      </w:r>
      <w:r w:rsidR="00781974">
        <w:rPr>
          <w:sz w:val="22"/>
          <w:szCs w:val="22"/>
        </w:rPr>
        <w:t>a</w:t>
      </w:r>
      <w:r w:rsidR="003F63AA">
        <w:rPr>
          <w:sz w:val="22"/>
          <w:szCs w:val="22"/>
        </w:rPr>
        <w:t>)</w:t>
      </w:r>
      <w:r w:rsidR="00781974">
        <w:rPr>
          <w:sz w:val="22"/>
          <w:szCs w:val="22"/>
        </w:rPr>
        <w:t xml:space="preserve"> bendi kapsamında talepte bulunmayan </w:t>
      </w:r>
      <w:r w:rsidR="003F63AA">
        <w:rPr>
          <w:sz w:val="22"/>
          <w:szCs w:val="22"/>
        </w:rPr>
        <w:t>veya sonradan mezkur bent</w:t>
      </w:r>
      <w:r w:rsidR="00781974" w:rsidRPr="00781974">
        <w:rPr>
          <w:sz w:val="22"/>
          <w:szCs w:val="22"/>
        </w:rPr>
        <w:t xml:space="preserve"> kapsamındaki taleplerinden vazgeçen</w:t>
      </w:r>
      <w:r w:rsidRPr="00781974">
        <w:rPr>
          <w:sz w:val="22"/>
          <w:szCs w:val="22"/>
        </w:rPr>
        <w:t xml:space="preserve"> </w:t>
      </w:r>
      <w:r>
        <w:rPr>
          <w:sz w:val="22"/>
          <w:szCs w:val="22"/>
        </w:rPr>
        <w:t xml:space="preserve">pasif üyeler </w:t>
      </w:r>
      <w:r w:rsidRPr="00CB5CAD">
        <w:rPr>
          <w:sz w:val="22"/>
          <w:szCs w:val="22"/>
        </w:rPr>
        <w:t>için</w:t>
      </w:r>
      <w:r>
        <w:rPr>
          <w:sz w:val="22"/>
          <w:szCs w:val="22"/>
        </w:rPr>
        <w:t>,</w:t>
      </w:r>
      <w:r w:rsidRPr="00CB5CAD">
        <w:rPr>
          <w:sz w:val="22"/>
          <w:szCs w:val="22"/>
        </w:rPr>
        <w:t xml:space="preserve"> muvafakatname </w:t>
      </w:r>
      <w:r>
        <w:rPr>
          <w:sz w:val="22"/>
          <w:szCs w:val="22"/>
        </w:rPr>
        <w:t xml:space="preserve">şartı </w:t>
      </w:r>
      <w:r w:rsidRPr="00CB5CAD">
        <w:rPr>
          <w:sz w:val="22"/>
          <w:szCs w:val="22"/>
        </w:rPr>
        <w:t>aranmaksızın akta</w:t>
      </w:r>
      <w:r w:rsidRPr="00A9754A">
        <w:rPr>
          <w:sz w:val="22"/>
          <w:szCs w:val="22"/>
        </w:rPr>
        <w:t>rım işlemi gerçekleştirilebileceği</w:t>
      </w:r>
      <w:r w:rsidR="006D2A8B">
        <w:rPr>
          <w:sz w:val="22"/>
          <w:szCs w:val="22"/>
        </w:rPr>
        <w:t>.</w:t>
      </w:r>
    </w:p>
    <w:p w14:paraId="40BF409B" w14:textId="610D10B4" w:rsidR="000E4FC0" w:rsidRDefault="00C01994" w:rsidP="009B3342">
      <w:pPr>
        <w:tabs>
          <w:tab w:val="left" w:pos="1276"/>
        </w:tabs>
        <w:spacing w:line="276" w:lineRule="auto"/>
        <w:ind w:firstLine="567"/>
        <w:jc w:val="both"/>
        <w:rPr>
          <w:sz w:val="22"/>
          <w:szCs w:val="22"/>
        </w:rPr>
      </w:pPr>
      <w:r>
        <w:rPr>
          <w:sz w:val="22"/>
          <w:szCs w:val="22"/>
        </w:rPr>
        <w:t>(7)</w:t>
      </w:r>
      <w:r w:rsidR="009B3342">
        <w:rPr>
          <w:sz w:val="22"/>
          <w:szCs w:val="22"/>
        </w:rPr>
        <w:t xml:space="preserve"> </w:t>
      </w:r>
      <w:r w:rsidR="005129F2">
        <w:rPr>
          <w:sz w:val="22"/>
          <w:szCs w:val="22"/>
        </w:rPr>
        <w:t xml:space="preserve">6 ncı fıkrada belirtilen usule uygun </w:t>
      </w:r>
      <w:r w:rsidR="00B7568F">
        <w:rPr>
          <w:sz w:val="22"/>
          <w:szCs w:val="22"/>
        </w:rPr>
        <w:t xml:space="preserve">yetkili organ </w:t>
      </w:r>
      <w:r w:rsidR="005129F2">
        <w:rPr>
          <w:sz w:val="22"/>
          <w:szCs w:val="22"/>
        </w:rPr>
        <w:t>karar</w:t>
      </w:r>
      <w:r w:rsidR="00B7568F">
        <w:rPr>
          <w:sz w:val="22"/>
          <w:szCs w:val="22"/>
        </w:rPr>
        <w:t>ı</w:t>
      </w:r>
      <w:r w:rsidR="000927DC">
        <w:rPr>
          <w:sz w:val="22"/>
          <w:szCs w:val="22"/>
        </w:rPr>
        <w:t xml:space="preserve"> </w:t>
      </w:r>
      <w:r w:rsidR="005129F2">
        <w:rPr>
          <w:sz w:val="22"/>
          <w:szCs w:val="22"/>
        </w:rPr>
        <w:t xml:space="preserve">alınmaması </w:t>
      </w:r>
      <w:r w:rsidR="000927DC">
        <w:rPr>
          <w:sz w:val="22"/>
          <w:szCs w:val="22"/>
        </w:rPr>
        <w:t>durumunda</w:t>
      </w:r>
      <w:r w:rsidR="000E4FC0">
        <w:rPr>
          <w:sz w:val="22"/>
          <w:szCs w:val="22"/>
        </w:rPr>
        <w:t xml:space="preserve">, </w:t>
      </w:r>
      <w:r w:rsidR="000E4FC0" w:rsidRPr="00CB5CAD">
        <w:rPr>
          <w:sz w:val="22"/>
          <w:szCs w:val="22"/>
        </w:rPr>
        <w:t>pasif üyelerin birikimleri ancak kendilerinin talep veya muvafakatleri alınmak suretiyle bireysel emeklilik sistemine aktarılabilir</w:t>
      </w:r>
      <w:r w:rsidR="006B4644">
        <w:rPr>
          <w:sz w:val="22"/>
          <w:szCs w:val="22"/>
        </w:rPr>
        <w:t>.</w:t>
      </w:r>
    </w:p>
    <w:p w14:paraId="5A421E2E" w14:textId="77275422" w:rsidR="0008077C" w:rsidRDefault="00113DA3" w:rsidP="009B3342">
      <w:pPr>
        <w:tabs>
          <w:tab w:val="left" w:pos="1276"/>
        </w:tabs>
        <w:spacing w:line="276" w:lineRule="auto"/>
        <w:ind w:firstLine="567"/>
        <w:jc w:val="both"/>
        <w:rPr>
          <w:sz w:val="22"/>
          <w:szCs w:val="22"/>
        </w:rPr>
      </w:pPr>
      <w:r>
        <w:rPr>
          <w:sz w:val="22"/>
          <w:szCs w:val="22"/>
        </w:rPr>
        <w:t>(</w:t>
      </w:r>
      <w:r w:rsidR="006D2A8B">
        <w:rPr>
          <w:sz w:val="22"/>
          <w:szCs w:val="22"/>
        </w:rPr>
        <w:t>8</w:t>
      </w:r>
      <w:r>
        <w:rPr>
          <w:sz w:val="22"/>
          <w:szCs w:val="22"/>
        </w:rPr>
        <w:t>)</w:t>
      </w:r>
      <w:r w:rsidR="006D2A8B">
        <w:rPr>
          <w:sz w:val="22"/>
          <w:szCs w:val="22"/>
        </w:rPr>
        <w:t xml:space="preserve"> Aktarımla kurulacak veya kurulmuş olan sözleşmelerin veya </w:t>
      </w:r>
      <w:r w:rsidR="006D2A8B" w:rsidRPr="006D2A8B">
        <w:rPr>
          <w:sz w:val="22"/>
          <w:szCs w:val="22"/>
        </w:rPr>
        <w:t xml:space="preserve">bu </w:t>
      </w:r>
      <w:r w:rsidR="006D2A8B">
        <w:rPr>
          <w:sz w:val="22"/>
          <w:szCs w:val="22"/>
        </w:rPr>
        <w:t>sözleşmelerden kaynaklı alacakların</w:t>
      </w:r>
      <w:r w:rsidR="006D2A8B" w:rsidRPr="006D2A8B">
        <w:rPr>
          <w:sz w:val="22"/>
          <w:szCs w:val="22"/>
        </w:rPr>
        <w:t xml:space="preserve"> </w:t>
      </w:r>
      <w:r w:rsidR="008A2836">
        <w:rPr>
          <w:sz w:val="22"/>
          <w:szCs w:val="22"/>
        </w:rPr>
        <w:t xml:space="preserve">hizmet sunucusuna </w:t>
      </w:r>
      <w:r w:rsidR="006D2A8B" w:rsidRPr="006D2A8B">
        <w:rPr>
          <w:sz w:val="22"/>
          <w:szCs w:val="22"/>
        </w:rPr>
        <w:t xml:space="preserve">devredilmesi </w:t>
      </w:r>
      <w:r w:rsidR="00781974">
        <w:rPr>
          <w:sz w:val="22"/>
          <w:szCs w:val="22"/>
        </w:rPr>
        <w:t>mümkündür. Bu durum</w:t>
      </w:r>
      <w:r w:rsidR="006D2A8B" w:rsidRPr="006D2A8B">
        <w:rPr>
          <w:sz w:val="22"/>
          <w:szCs w:val="22"/>
        </w:rPr>
        <w:t xml:space="preserve">da, </w:t>
      </w:r>
      <w:r w:rsidR="0008077C">
        <w:rPr>
          <w:sz w:val="22"/>
          <w:szCs w:val="22"/>
        </w:rPr>
        <w:t xml:space="preserve">Kanunun </w:t>
      </w:r>
      <w:r w:rsidR="0008077C" w:rsidRPr="0008077C">
        <w:rPr>
          <w:sz w:val="22"/>
          <w:szCs w:val="22"/>
        </w:rPr>
        <w:t>5 inci ve 6 ncı maddeler</w:t>
      </w:r>
      <w:r w:rsidR="0008077C">
        <w:rPr>
          <w:sz w:val="22"/>
          <w:szCs w:val="22"/>
        </w:rPr>
        <w:t>in</w:t>
      </w:r>
      <w:r w:rsidR="0008077C" w:rsidRPr="0008077C">
        <w:rPr>
          <w:sz w:val="22"/>
          <w:szCs w:val="22"/>
        </w:rPr>
        <w:t xml:space="preserve">de belirtilen hakların kullanımı ile söz konusu uygulamaya ilişkin diğer esas ve usuller </w:t>
      </w:r>
      <w:r w:rsidR="005E4652" w:rsidRPr="005E4652">
        <w:rPr>
          <w:sz w:val="22"/>
          <w:szCs w:val="22"/>
        </w:rPr>
        <w:t>Sigortacılık ve Özel Emeklilik</w:t>
      </w:r>
      <w:r w:rsidR="005E4652">
        <w:rPr>
          <w:sz w:val="22"/>
          <w:szCs w:val="22"/>
        </w:rPr>
        <w:t xml:space="preserve"> Düzenleme ve Denetleme Kurumu (</w:t>
      </w:r>
      <w:r w:rsidR="0008077C" w:rsidRPr="0008077C">
        <w:rPr>
          <w:sz w:val="22"/>
          <w:szCs w:val="22"/>
        </w:rPr>
        <w:t>Kurum</w:t>
      </w:r>
      <w:r w:rsidR="005E4652">
        <w:rPr>
          <w:sz w:val="22"/>
          <w:szCs w:val="22"/>
        </w:rPr>
        <w:t>)</w:t>
      </w:r>
      <w:r w:rsidR="0008077C" w:rsidRPr="0008077C">
        <w:rPr>
          <w:sz w:val="22"/>
          <w:szCs w:val="22"/>
        </w:rPr>
        <w:t xml:space="preserve"> </w:t>
      </w:r>
      <w:r w:rsidR="0008077C" w:rsidRPr="0008077C">
        <w:rPr>
          <w:sz w:val="22"/>
          <w:szCs w:val="22"/>
        </w:rPr>
        <w:lastRenderedPageBreak/>
        <w:t xml:space="preserve">tarafından belirlenir. </w:t>
      </w:r>
      <w:r w:rsidR="00781974" w:rsidRPr="00781974">
        <w:rPr>
          <w:sz w:val="22"/>
          <w:szCs w:val="22"/>
        </w:rPr>
        <w:t>Bekleme süresi zarfında, devredenin malul kalması veya ölümünün gerçekleşmesi durumları hariç olmak üzere, sözleşmelerden kaynaklı alacaklar devredilen tarafından talep edilemez.</w:t>
      </w:r>
    </w:p>
    <w:p w14:paraId="558A0602" w14:textId="77777777" w:rsidR="006D2A8B" w:rsidRDefault="006D2A8B" w:rsidP="009B3342">
      <w:pPr>
        <w:tabs>
          <w:tab w:val="left" w:pos="1276"/>
        </w:tabs>
        <w:spacing w:line="276" w:lineRule="auto"/>
        <w:ind w:firstLine="567"/>
        <w:jc w:val="both"/>
        <w:rPr>
          <w:sz w:val="22"/>
          <w:szCs w:val="22"/>
        </w:rPr>
      </w:pPr>
    </w:p>
    <w:p w14:paraId="580AC146" w14:textId="3D1C2B29" w:rsidR="00893A50" w:rsidRPr="00882E6E" w:rsidRDefault="00893A50" w:rsidP="009B3342">
      <w:pPr>
        <w:tabs>
          <w:tab w:val="left" w:pos="1276"/>
        </w:tabs>
        <w:spacing w:line="276" w:lineRule="auto"/>
        <w:ind w:firstLine="567"/>
        <w:jc w:val="both"/>
        <w:rPr>
          <w:b/>
          <w:sz w:val="22"/>
          <w:szCs w:val="22"/>
        </w:rPr>
      </w:pPr>
      <w:r>
        <w:rPr>
          <w:b/>
          <w:sz w:val="22"/>
          <w:szCs w:val="22"/>
        </w:rPr>
        <w:t>Emeklilik gelir planlarına i</w:t>
      </w:r>
      <w:r w:rsidRPr="00882E6E">
        <w:rPr>
          <w:b/>
          <w:sz w:val="22"/>
          <w:szCs w:val="22"/>
        </w:rPr>
        <w:t>lişkin esaslar</w:t>
      </w:r>
    </w:p>
    <w:p w14:paraId="6DD71CBA" w14:textId="1378C37C" w:rsidR="00893A50" w:rsidRDefault="00893A50" w:rsidP="009B3342">
      <w:pPr>
        <w:tabs>
          <w:tab w:val="left" w:pos="1276"/>
        </w:tabs>
        <w:spacing w:line="276" w:lineRule="auto"/>
        <w:ind w:firstLine="567"/>
        <w:jc w:val="both"/>
        <w:rPr>
          <w:sz w:val="22"/>
          <w:szCs w:val="22"/>
        </w:rPr>
      </w:pPr>
      <w:r w:rsidRPr="00882E6E">
        <w:rPr>
          <w:b/>
          <w:sz w:val="22"/>
          <w:szCs w:val="22"/>
        </w:rPr>
        <w:t xml:space="preserve">MADDE 2 </w:t>
      </w:r>
      <w:r w:rsidR="00881D6C">
        <w:rPr>
          <w:b/>
          <w:sz w:val="22"/>
          <w:szCs w:val="22"/>
        </w:rPr>
        <w:t>-</w:t>
      </w:r>
      <w:r w:rsidRPr="00882E6E">
        <w:rPr>
          <w:b/>
          <w:sz w:val="22"/>
          <w:szCs w:val="22"/>
        </w:rPr>
        <w:t xml:space="preserve"> </w:t>
      </w:r>
      <w:r w:rsidRPr="006E7202">
        <w:rPr>
          <w:sz w:val="22"/>
          <w:szCs w:val="22"/>
        </w:rPr>
        <w:t xml:space="preserve">(1) </w:t>
      </w:r>
      <w:r>
        <w:rPr>
          <w:sz w:val="22"/>
          <w:szCs w:val="22"/>
        </w:rPr>
        <w:t>Aşağıdaki üye</w:t>
      </w:r>
      <w:r w:rsidR="005E4652">
        <w:rPr>
          <w:sz w:val="22"/>
          <w:szCs w:val="22"/>
        </w:rPr>
        <w:t xml:space="preserve"> veya çalışanlar</w:t>
      </w:r>
      <w:r>
        <w:rPr>
          <w:sz w:val="22"/>
          <w:szCs w:val="22"/>
        </w:rPr>
        <w:t xml:space="preserve"> </w:t>
      </w:r>
      <w:r w:rsidR="00CA68F7">
        <w:rPr>
          <w:sz w:val="22"/>
          <w:szCs w:val="22"/>
        </w:rPr>
        <w:t xml:space="preserve">birikim amaçlı bir emeklilik sözleşmesine aktarım yapabileceği gibi </w:t>
      </w:r>
      <w:r>
        <w:rPr>
          <w:sz w:val="22"/>
          <w:szCs w:val="22"/>
        </w:rPr>
        <w:t>emeklilik gelir planına</w:t>
      </w:r>
      <w:r w:rsidR="00CA68F7">
        <w:rPr>
          <w:sz w:val="22"/>
          <w:szCs w:val="22"/>
        </w:rPr>
        <w:t xml:space="preserve"> </w:t>
      </w:r>
      <w:r>
        <w:rPr>
          <w:sz w:val="22"/>
          <w:szCs w:val="22"/>
        </w:rPr>
        <w:t>aktarım yap</w:t>
      </w:r>
      <w:r w:rsidR="006E7202">
        <w:rPr>
          <w:sz w:val="22"/>
          <w:szCs w:val="22"/>
        </w:rPr>
        <w:t xml:space="preserve">mayı </w:t>
      </w:r>
      <w:r w:rsidR="00CA68F7">
        <w:rPr>
          <w:sz w:val="22"/>
          <w:szCs w:val="22"/>
        </w:rPr>
        <w:t xml:space="preserve">da </w:t>
      </w:r>
      <w:r w:rsidR="006E7202">
        <w:rPr>
          <w:sz w:val="22"/>
          <w:szCs w:val="22"/>
        </w:rPr>
        <w:t>tercih edebilir.</w:t>
      </w:r>
    </w:p>
    <w:p w14:paraId="4704FE48" w14:textId="3BE4F731" w:rsidR="00893A50" w:rsidRDefault="00891736" w:rsidP="009B3342">
      <w:pPr>
        <w:tabs>
          <w:tab w:val="left" w:pos="1276"/>
        </w:tabs>
        <w:spacing w:line="276" w:lineRule="auto"/>
        <w:ind w:firstLine="567"/>
        <w:jc w:val="both"/>
        <w:rPr>
          <w:sz w:val="22"/>
          <w:szCs w:val="22"/>
        </w:rPr>
      </w:pPr>
      <w:r>
        <w:rPr>
          <w:sz w:val="22"/>
          <w:szCs w:val="22"/>
        </w:rPr>
        <w:t>(</w:t>
      </w:r>
      <w:r w:rsidR="009919D3">
        <w:rPr>
          <w:sz w:val="22"/>
          <w:szCs w:val="22"/>
        </w:rPr>
        <w:t xml:space="preserve">a) </w:t>
      </w:r>
      <w:r w:rsidR="00893A50">
        <w:rPr>
          <w:sz w:val="22"/>
          <w:szCs w:val="22"/>
        </w:rPr>
        <w:t>Pasif üyeler,</w:t>
      </w:r>
    </w:p>
    <w:p w14:paraId="4594997D" w14:textId="33C53FE0" w:rsidR="00893A50" w:rsidRDefault="00891736" w:rsidP="009B3342">
      <w:pPr>
        <w:tabs>
          <w:tab w:val="left" w:pos="1276"/>
        </w:tabs>
        <w:spacing w:line="276" w:lineRule="auto"/>
        <w:ind w:firstLine="567"/>
        <w:jc w:val="both"/>
        <w:rPr>
          <w:sz w:val="22"/>
          <w:szCs w:val="22"/>
        </w:rPr>
      </w:pPr>
      <w:r>
        <w:rPr>
          <w:sz w:val="22"/>
          <w:szCs w:val="22"/>
        </w:rPr>
        <w:t>(</w:t>
      </w:r>
      <w:r w:rsidR="009919D3">
        <w:rPr>
          <w:sz w:val="22"/>
          <w:szCs w:val="22"/>
        </w:rPr>
        <w:t xml:space="preserve">b) </w:t>
      </w:r>
      <w:r w:rsidR="00893A50">
        <w:rPr>
          <w:sz w:val="22"/>
          <w:szCs w:val="22"/>
        </w:rPr>
        <w:t>H</w:t>
      </w:r>
      <w:r w:rsidR="00893A50" w:rsidRPr="00893A50">
        <w:rPr>
          <w:sz w:val="22"/>
          <w:szCs w:val="22"/>
        </w:rPr>
        <w:t>izmet sunucusu</w:t>
      </w:r>
      <w:r w:rsidR="00CA68F7">
        <w:rPr>
          <w:sz w:val="22"/>
          <w:szCs w:val="22"/>
        </w:rPr>
        <w:t>nun tabi olduğu mevzuata</w:t>
      </w:r>
      <w:r w:rsidR="00893A50" w:rsidRPr="00893A50">
        <w:rPr>
          <w:sz w:val="22"/>
          <w:szCs w:val="22"/>
        </w:rPr>
        <w:t xml:space="preserve"> göre emeklili</w:t>
      </w:r>
      <w:r w:rsidR="00893A50">
        <w:rPr>
          <w:sz w:val="22"/>
          <w:szCs w:val="22"/>
        </w:rPr>
        <w:t>k hakkı elde etmiş aktif üyeler,</w:t>
      </w:r>
    </w:p>
    <w:p w14:paraId="4F91F271" w14:textId="127F35BF" w:rsidR="00B90591" w:rsidRDefault="00891736" w:rsidP="009B3342">
      <w:pPr>
        <w:tabs>
          <w:tab w:val="left" w:pos="1276"/>
        </w:tabs>
        <w:spacing w:line="276" w:lineRule="auto"/>
        <w:ind w:firstLine="567"/>
        <w:jc w:val="both"/>
        <w:rPr>
          <w:sz w:val="22"/>
          <w:szCs w:val="22"/>
        </w:rPr>
      </w:pPr>
      <w:r>
        <w:rPr>
          <w:sz w:val="22"/>
          <w:szCs w:val="22"/>
        </w:rPr>
        <w:t>(</w:t>
      </w:r>
      <w:r w:rsidR="009919D3">
        <w:rPr>
          <w:sz w:val="22"/>
          <w:szCs w:val="22"/>
        </w:rPr>
        <w:t xml:space="preserve">c) </w:t>
      </w:r>
      <w:r w:rsidR="00893A50" w:rsidRPr="00893A50">
        <w:rPr>
          <w:sz w:val="22"/>
          <w:szCs w:val="22"/>
        </w:rPr>
        <w:t xml:space="preserve">56 yaşını tamamlamış ve </w:t>
      </w:r>
      <w:r w:rsidR="001341BF">
        <w:rPr>
          <w:spacing w:val="-2"/>
          <w:sz w:val="22"/>
          <w:szCs w:val="22"/>
        </w:rPr>
        <w:t xml:space="preserve">Yönetmeliğin </w:t>
      </w:r>
      <w:r w:rsidR="00F318A6" w:rsidRPr="00E5568A">
        <w:rPr>
          <w:spacing w:val="-2"/>
          <w:sz w:val="22"/>
          <w:szCs w:val="22"/>
        </w:rPr>
        <w:t>7</w:t>
      </w:r>
      <w:r w:rsidR="001341BF">
        <w:rPr>
          <w:spacing w:val="-2"/>
          <w:sz w:val="22"/>
          <w:szCs w:val="22"/>
        </w:rPr>
        <w:t xml:space="preserve"> nci maddesi</w:t>
      </w:r>
      <w:r w:rsidR="00F318A6" w:rsidRPr="00E5568A">
        <w:rPr>
          <w:spacing w:val="-2"/>
          <w:sz w:val="22"/>
          <w:szCs w:val="22"/>
        </w:rPr>
        <w:t xml:space="preserve"> kapsamında </w:t>
      </w:r>
      <w:r w:rsidR="00893A50" w:rsidRPr="00893A50">
        <w:rPr>
          <w:sz w:val="22"/>
          <w:szCs w:val="22"/>
        </w:rPr>
        <w:t>e</w:t>
      </w:r>
      <w:r w:rsidR="006E7202">
        <w:rPr>
          <w:sz w:val="22"/>
          <w:szCs w:val="22"/>
        </w:rPr>
        <w:t>n az 10 yıllık kazanılmış süreye denk gelecek tutar</w:t>
      </w:r>
      <w:r w:rsidR="00CA68F7">
        <w:rPr>
          <w:sz w:val="22"/>
          <w:szCs w:val="22"/>
        </w:rPr>
        <w:t>ı</w:t>
      </w:r>
      <w:r w:rsidR="006E7202">
        <w:rPr>
          <w:sz w:val="22"/>
          <w:szCs w:val="22"/>
        </w:rPr>
        <w:t xml:space="preserve"> aktarabilecek</w:t>
      </w:r>
      <w:r w:rsidR="00893A50" w:rsidRPr="00893A50">
        <w:rPr>
          <w:sz w:val="22"/>
          <w:szCs w:val="22"/>
        </w:rPr>
        <w:t xml:space="preserve"> aktif üye</w:t>
      </w:r>
      <w:r w:rsidR="005E4652">
        <w:rPr>
          <w:sz w:val="22"/>
          <w:szCs w:val="22"/>
        </w:rPr>
        <w:t xml:space="preserve"> veya çalışanlar</w:t>
      </w:r>
      <w:r w:rsidR="002B3965">
        <w:rPr>
          <w:sz w:val="22"/>
          <w:szCs w:val="22"/>
        </w:rPr>
        <w:t>.</w:t>
      </w:r>
    </w:p>
    <w:p w14:paraId="1BC66AE2" w14:textId="5966735B" w:rsidR="00B90591" w:rsidRPr="007F61E2" w:rsidRDefault="00B90591" w:rsidP="009B3342">
      <w:pPr>
        <w:tabs>
          <w:tab w:val="left" w:pos="1276"/>
        </w:tabs>
        <w:spacing w:line="276" w:lineRule="auto"/>
        <w:ind w:firstLine="567"/>
        <w:jc w:val="both"/>
        <w:rPr>
          <w:sz w:val="22"/>
          <w:szCs w:val="22"/>
        </w:rPr>
      </w:pPr>
      <w:r w:rsidRPr="007F61E2">
        <w:rPr>
          <w:sz w:val="22"/>
          <w:szCs w:val="22"/>
        </w:rPr>
        <w:t>(</w:t>
      </w:r>
      <w:r w:rsidR="007C28A6">
        <w:rPr>
          <w:sz w:val="22"/>
          <w:szCs w:val="22"/>
        </w:rPr>
        <w:t>2) E</w:t>
      </w:r>
      <w:r w:rsidR="00551F49">
        <w:rPr>
          <w:sz w:val="22"/>
          <w:szCs w:val="22"/>
        </w:rPr>
        <w:t>meklilik gelir planı kapsamındaki sözleşmelerin</w:t>
      </w:r>
      <w:r w:rsidR="007C28A6">
        <w:rPr>
          <w:sz w:val="22"/>
          <w:szCs w:val="22"/>
        </w:rPr>
        <w:t xml:space="preserve"> kurulması için</w:t>
      </w:r>
      <w:r w:rsidRPr="007F61E2">
        <w:rPr>
          <w:sz w:val="22"/>
          <w:szCs w:val="22"/>
        </w:rPr>
        <w:t xml:space="preserve"> en az aylık brüt asgari ücretin </w:t>
      </w:r>
      <w:r w:rsidR="00683060" w:rsidRPr="00C01994">
        <w:rPr>
          <w:sz w:val="22"/>
          <w:szCs w:val="22"/>
        </w:rPr>
        <w:t>4</w:t>
      </w:r>
      <w:r w:rsidRPr="00C01994">
        <w:rPr>
          <w:sz w:val="22"/>
          <w:szCs w:val="22"/>
        </w:rPr>
        <w:t xml:space="preserve"> katı kadar</w:t>
      </w:r>
      <w:r w:rsidR="007C28A6">
        <w:rPr>
          <w:sz w:val="22"/>
          <w:szCs w:val="22"/>
        </w:rPr>
        <w:t xml:space="preserve"> tutar</w:t>
      </w:r>
      <w:r w:rsidR="001C0FC6">
        <w:rPr>
          <w:sz w:val="22"/>
          <w:szCs w:val="22"/>
        </w:rPr>
        <w:t>ın sözleşmeye aktarılması gerekir</w:t>
      </w:r>
      <w:r w:rsidRPr="007F61E2">
        <w:rPr>
          <w:sz w:val="22"/>
          <w:szCs w:val="22"/>
        </w:rPr>
        <w:t>. Burada esas alınacak asgari ücretin tutarı, ilgili aktarımın yapıldığı tarihte geçerli olan aylık brüt asgari ücretin tutarıdır.</w:t>
      </w:r>
    </w:p>
    <w:p w14:paraId="158D46FD" w14:textId="595D32A7" w:rsidR="00011153" w:rsidRPr="00882E6E" w:rsidRDefault="00893A50" w:rsidP="009B3342">
      <w:pPr>
        <w:tabs>
          <w:tab w:val="left" w:pos="1276"/>
        </w:tabs>
        <w:spacing w:line="276" w:lineRule="auto"/>
        <w:ind w:firstLine="567"/>
        <w:jc w:val="both"/>
        <w:rPr>
          <w:sz w:val="22"/>
          <w:szCs w:val="22"/>
        </w:rPr>
      </w:pPr>
      <w:r>
        <w:rPr>
          <w:sz w:val="22"/>
          <w:szCs w:val="22"/>
        </w:rPr>
        <w:t>(</w:t>
      </w:r>
      <w:r w:rsidR="00B90591">
        <w:rPr>
          <w:sz w:val="22"/>
          <w:szCs w:val="22"/>
        </w:rPr>
        <w:t>3</w:t>
      </w:r>
      <w:r>
        <w:rPr>
          <w:sz w:val="22"/>
          <w:szCs w:val="22"/>
        </w:rPr>
        <w:t>)</w:t>
      </w:r>
      <w:r w:rsidR="006E7202">
        <w:rPr>
          <w:sz w:val="22"/>
          <w:szCs w:val="22"/>
        </w:rPr>
        <w:t xml:space="preserve"> </w:t>
      </w:r>
      <w:r w:rsidR="00011153" w:rsidRPr="00882E6E">
        <w:rPr>
          <w:sz w:val="22"/>
          <w:szCs w:val="22"/>
        </w:rPr>
        <w:t xml:space="preserve">Bekleme süresi boyunca emeklilik gelir planından yapılabilecek ödemelere ilişkin </w:t>
      </w:r>
      <w:r w:rsidR="006565E3">
        <w:rPr>
          <w:sz w:val="22"/>
          <w:szCs w:val="22"/>
        </w:rPr>
        <w:t xml:space="preserve">üst limit </w:t>
      </w:r>
      <w:r w:rsidR="00655B36" w:rsidRPr="00882E6E">
        <w:rPr>
          <w:sz w:val="22"/>
          <w:szCs w:val="22"/>
        </w:rPr>
        <w:t>aşağıda yer alan esaslar</w:t>
      </w:r>
      <w:r w:rsidR="006565E3">
        <w:rPr>
          <w:sz w:val="22"/>
          <w:szCs w:val="22"/>
        </w:rPr>
        <w:t>a göre hesaplanır ve m</w:t>
      </w:r>
      <w:r w:rsidR="0008737A" w:rsidRPr="0008737A">
        <w:rPr>
          <w:sz w:val="22"/>
          <w:szCs w:val="22"/>
        </w:rPr>
        <w:t xml:space="preserve">üteakip </w:t>
      </w:r>
      <w:r w:rsidR="0008737A">
        <w:rPr>
          <w:sz w:val="22"/>
          <w:szCs w:val="22"/>
        </w:rPr>
        <w:t>sözleşme yıldönümünde veya katılımcının doğum tarihinde,</w:t>
      </w:r>
      <w:r w:rsidR="0008737A" w:rsidRPr="0008737A">
        <w:rPr>
          <w:sz w:val="22"/>
          <w:szCs w:val="22"/>
        </w:rPr>
        <w:t xml:space="preserve"> güncel bilgilerle (güncel birikim ve katılımcı yaşı) revize edile</w:t>
      </w:r>
      <w:r w:rsidR="006565E3">
        <w:rPr>
          <w:sz w:val="22"/>
          <w:szCs w:val="22"/>
        </w:rPr>
        <w:t>bilir.</w:t>
      </w:r>
    </w:p>
    <w:p w14:paraId="367C52E2" w14:textId="30E82338" w:rsidR="007E03EE" w:rsidRPr="00882E6E" w:rsidRDefault="00891736" w:rsidP="009B3342">
      <w:pPr>
        <w:tabs>
          <w:tab w:val="left" w:pos="1276"/>
        </w:tabs>
        <w:spacing w:line="276" w:lineRule="auto"/>
        <w:ind w:firstLine="567"/>
        <w:jc w:val="both"/>
        <w:rPr>
          <w:sz w:val="22"/>
          <w:szCs w:val="22"/>
        </w:rPr>
      </w:pPr>
      <w:r>
        <w:rPr>
          <w:sz w:val="22"/>
          <w:szCs w:val="22"/>
        </w:rPr>
        <w:t>(</w:t>
      </w:r>
      <w:r w:rsidR="00011153" w:rsidRPr="00882E6E">
        <w:rPr>
          <w:sz w:val="22"/>
          <w:szCs w:val="22"/>
        </w:rPr>
        <w:t xml:space="preserve">a) 56 yaşından büyük </w:t>
      </w:r>
      <w:r w:rsidR="006565E3">
        <w:rPr>
          <w:sz w:val="22"/>
          <w:szCs w:val="22"/>
        </w:rPr>
        <w:t>katılımcılara</w:t>
      </w:r>
      <w:r w:rsidR="00011153" w:rsidRPr="00882E6E">
        <w:rPr>
          <w:sz w:val="22"/>
          <w:szCs w:val="22"/>
        </w:rPr>
        <w:t xml:space="preserve"> </w:t>
      </w:r>
      <w:r w:rsidR="00F56B71" w:rsidRPr="00882E6E">
        <w:rPr>
          <w:sz w:val="22"/>
          <w:szCs w:val="22"/>
        </w:rPr>
        <w:t>EK-1’de</w:t>
      </w:r>
      <w:r w:rsidR="007E03EE" w:rsidRPr="00882E6E">
        <w:rPr>
          <w:sz w:val="22"/>
          <w:szCs w:val="22"/>
        </w:rPr>
        <w:t xml:space="preserve"> yer alan PMF tablosuna göre hesap edilen azami aylık tutardan daha fazla ödeme yapılamaz. Programlı geri ödeme kapsamında sözleşme başına ödenebilecek tutara ilişkin üst limit, söz konusu tablodaki yaşam beklentisine</w:t>
      </w:r>
      <w:r w:rsidR="00722F75">
        <w:rPr>
          <w:sz w:val="22"/>
          <w:szCs w:val="22"/>
        </w:rPr>
        <w:t xml:space="preserve"> göre belirlenir. Ö</w:t>
      </w:r>
      <w:r w:rsidR="007E03EE" w:rsidRPr="00882E6E">
        <w:rPr>
          <w:sz w:val="22"/>
          <w:szCs w:val="22"/>
        </w:rPr>
        <w:t>rneğin, ilk aktarım tarihinde 56 yaşında olan bir katılımcının, ilk yıl için aylık alabileceği azami tutar “</w:t>
      </w:r>
      <w:r w:rsidR="00CA68F7">
        <w:rPr>
          <w:sz w:val="22"/>
          <w:szCs w:val="22"/>
        </w:rPr>
        <w:t xml:space="preserve">Sözleşmedeki toplam </w:t>
      </w:r>
      <w:r w:rsidR="007E03EE" w:rsidRPr="00882E6E">
        <w:rPr>
          <w:sz w:val="22"/>
          <w:szCs w:val="22"/>
        </w:rPr>
        <w:t>birikim/214” olacaktır.</w:t>
      </w:r>
      <w:r w:rsidR="00B51A59" w:rsidRPr="00882E6E">
        <w:rPr>
          <w:sz w:val="22"/>
          <w:szCs w:val="22"/>
        </w:rPr>
        <w:t xml:space="preserve"> </w:t>
      </w:r>
    </w:p>
    <w:p w14:paraId="7E1645A1" w14:textId="7ADAE7C6" w:rsidR="00011153" w:rsidRPr="00882E6E" w:rsidRDefault="00891736" w:rsidP="009B3342">
      <w:pPr>
        <w:tabs>
          <w:tab w:val="left" w:pos="1276"/>
        </w:tabs>
        <w:spacing w:line="276" w:lineRule="auto"/>
        <w:ind w:firstLine="567"/>
        <w:jc w:val="both"/>
        <w:rPr>
          <w:sz w:val="22"/>
          <w:szCs w:val="22"/>
        </w:rPr>
      </w:pPr>
      <w:r>
        <w:rPr>
          <w:sz w:val="22"/>
          <w:szCs w:val="22"/>
        </w:rPr>
        <w:t>(</w:t>
      </w:r>
      <w:r w:rsidR="00011153" w:rsidRPr="00882E6E">
        <w:rPr>
          <w:sz w:val="22"/>
          <w:szCs w:val="22"/>
        </w:rPr>
        <w:t xml:space="preserve">b) 56 yaşından küçük </w:t>
      </w:r>
      <w:r w:rsidR="006565E3">
        <w:rPr>
          <w:sz w:val="22"/>
          <w:szCs w:val="22"/>
        </w:rPr>
        <w:t>katılımcılara</w:t>
      </w:r>
      <w:r w:rsidR="00620DEB" w:rsidRPr="00882E6E">
        <w:rPr>
          <w:sz w:val="22"/>
          <w:szCs w:val="22"/>
        </w:rPr>
        <w:t xml:space="preserve"> ödeme yapılırken,</w:t>
      </w:r>
      <w:r w:rsidR="00F47B20" w:rsidRPr="00882E6E">
        <w:rPr>
          <w:sz w:val="22"/>
          <w:szCs w:val="22"/>
        </w:rPr>
        <w:t xml:space="preserve"> aylık alabileceği azami tutar</w:t>
      </w:r>
      <w:r w:rsidR="00E93D9B">
        <w:rPr>
          <w:sz w:val="22"/>
          <w:szCs w:val="22"/>
        </w:rPr>
        <w:t>,</w:t>
      </w:r>
      <w:r w:rsidR="00F47B20" w:rsidRPr="00882E6E">
        <w:rPr>
          <w:sz w:val="22"/>
          <w:szCs w:val="22"/>
        </w:rPr>
        <w:t xml:space="preserve"> toplam birikiminin aşağıda yer alan </w:t>
      </w:r>
      <w:r w:rsidR="00655B36" w:rsidRPr="00882E6E">
        <w:rPr>
          <w:sz w:val="22"/>
          <w:szCs w:val="22"/>
        </w:rPr>
        <w:t xml:space="preserve">aylık </w:t>
      </w:r>
      <w:r w:rsidR="00F47B20" w:rsidRPr="00882E6E">
        <w:rPr>
          <w:sz w:val="22"/>
          <w:szCs w:val="22"/>
        </w:rPr>
        <w:t>süreye bölünmesi yoluyla hesaplanır ve hesap edilen azami aylık tutardan daha fazla ödeme yapılamaz.</w:t>
      </w:r>
    </w:p>
    <w:p w14:paraId="18426E24" w14:textId="0B62F15E" w:rsidR="00767FAF" w:rsidRDefault="00011153" w:rsidP="003F63AA">
      <w:pPr>
        <w:tabs>
          <w:tab w:val="left" w:pos="1134"/>
        </w:tabs>
        <w:spacing w:line="276" w:lineRule="auto"/>
        <w:ind w:firstLine="1134"/>
        <w:jc w:val="both"/>
        <w:rPr>
          <w:sz w:val="22"/>
          <w:szCs w:val="22"/>
        </w:rPr>
      </w:pPr>
      <w:r w:rsidRPr="00882E6E">
        <w:rPr>
          <w:sz w:val="22"/>
          <w:szCs w:val="22"/>
        </w:rPr>
        <w:t>i</w:t>
      </w:r>
      <w:r w:rsidR="00160532">
        <w:rPr>
          <w:sz w:val="22"/>
          <w:szCs w:val="22"/>
        </w:rPr>
        <w:t>.</w:t>
      </w:r>
      <w:r w:rsidRPr="00882E6E">
        <w:rPr>
          <w:sz w:val="22"/>
          <w:szCs w:val="22"/>
        </w:rPr>
        <w:t xml:space="preserve"> Üyenin hizmet sunucusundan ödeme alabileceği son yaş bilgisi mevcut ise aktarım anındaki yaş ile son yaş arasında kalan </w:t>
      </w:r>
      <w:r w:rsidR="0008737A">
        <w:rPr>
          <w:sz w:val="22"/>
          <w:szCs w:val="22"/>
        </w:rPr>
        <w:t xml:space="preserve">tam ay </w:t>
      </w:r>
      <w:r w:rsidRPr="00882E6E">
        <w:rPr>
          <w:sz w:val="22"/>
          <w:szCs w:val="22"/>
        </w:rPr>
        <w:t>süre</w:t>
      </w:r>
      <w:r w:rsidR="0008737A">
        <w:rPr>
          <w:sz w:val="22"/>
          <w:szCs w:val="22"/>
        </w:rPr>
        <w:t>si</w:t>
      </w:r>
      <w:r w:rsidRPr="00882E6E">
        <w:rPr>
          <w:sz w:val="22"/>
          <w:szCs w:val="22"/>
        </w:rPr>
        <w:t xml:space="preserve"> esas alınır.</w:t>
      </w:r>
      <w:r w:rsidR="0063549F" w:rsidRPr="00882E6E">
        <w:rPr>
          <w:sz w:val="22"/>
          <w:szCs w:val="22"/>
        </w:rPr>
        <w:t xml:space="preserve"> </w:t>
      </w:r>
      <w:r w:rsidR="00722F75">
        <w:rPr>
          <w:sz w:val="22"/>
          <w:szCs w:val="22"/>
        </w:rPr>
        <w:t>Ö</w:t>
      </w:r>
      <w:r w:rsidR="00E93D9B" w:rsidRPr="00E93D9B">
        <w:rPr>
          <w:sz w:val="22"/>
          <w:szCs w:val="22"/>
        </w:rPr>
        <w:t>rneğin, ilk aktarım</w:t>
      </w:r>
      <w:r w:rsidR="00E93D9B">
        <w:rPr>
          <w:sz w:val="22"/>
          <w:szCs w:val="22"/>
        </w:rPr>
        <w:t xml:space="preserve"> tarihinde </w:t>
      </w:r>
      <w:r w:rsidR="0008737A">
        <w:rPr>
          <w:sz w:val="22"/>
          <w:szCs w:val="22"/>
        </w:rPr>
        <w:t>8</w:t>
      </w:r>
      <w:r w:rsidR="00E93D9B" w:rsidRPr="00E93D9B">
        <w:rPr>
          <w:sz w:val="22"/>
          <w:szCs w:val="22"/>
        </w:rPr>
        <w:t xml:space="preserve"> yaşında olan </w:t>
      </w:r>
      <w:r w:rsidR="0008737A">
        <w:rPr>
          <w:sz w:val="22"/>
          <w:szCs w:val="22"/>
        </w:rPr>
        <w:t>ve ilgili hizmet sunucusu mevzuatına göre 18 yaşına kadar yetim maaşı alacağı yönünde düzenleme bulunan bir</w:t>
      </w:r>
      <w:r w:rsidR="00E93D9B" w:rsidRPr="00E93D9B">
        <w:rPr>
          <w:sz w:val="22"/>
          <w:szCs w:val="22"/>
        </w:rPr>
        <w:t xml:space="preserve"> katılımcının</w:t>
      </w:r>
      <w:r w:rsidR="0008737A">
        <w:rPr>
          <w:sz w:val="22"/>
          <w:szCs w:val="22"/>
        </w:rPr>
        <w:t xml:space="preserve"> bekleme süresi içinde </w:t>
      </w:r>
      <w:r w:rsidR="00E93D9B" w:rsidRPr="00E93D9B">
        <w:rPr>
          <w:sz w:val="22"/>
          <w:szCs w:val="22"/>
        </w:rPr>
        <w:t>aylık alabileceği azami tutar “</w:t>
      </w:r>
      <w:r w:rsidR="00B242C8" w:rsidRPr="00B242C8">
        <w:rPr>
          <w:sz w:val="22"/>
          <w:szCs w:val="22"/>
        </w:rPr>
        <w:t xml:space="preserve">Sözleşmedeki toplam </w:t>
      </w:r>
      <w:r w:rsidR="00E93D9B" w:rsidRPr="00E93D9B">
        <w:rPr>
          <w:sz w:val="22"/>
          <w:szCs w:val="22"/>
        </w:rPr>
        <w:t>birikim/</w:t>
      </w:r>
      <w:r w:rsidR="0008737A">
        <w:rPr>
          <w:sz w:val="22"/>
          <w:szCs w:val="22"/>
        </w:rPr>
        <w:t>120</w:t>
      </w:r>
      <w:r w:rsidR="00E93D9B" w:rsidRPr="00E93D9B">
        <w:rPr>
          <w:sz w:val="22"/>
          <w:szCs w:val="22"/>
        </w:rPr>
        <w:t>” olacaktır</w:t>
      </w:r>
      <w:r w:rsidR="0008737A">
        <w:rPr>
          <w:sz w:val="22"/>
          <w:szCs w:val="22"/>
        </w:rPr>
        <w:t>.</w:t>
      </w:r>
      <w:r w:rsidR="00E93D9B" w:rsidRPr="00E93D9B">
        <w:rPr>
          <w:sz w:val="22"/>
          <w:szCs w:val="22"/>
        </w:rPr>
        <w:t xml:space="preserve"> </w:t>
      </w:r>
      <w:r w:rsidR="00767FAF">
        <w:rPr>
          <w:sz w:val="22"/>
          <w:szCs w:val="22"/>
        </w:rPr>
        <w:t>K</w:t>
      </w:r>
      <w:r w:rsidR="00160532">
        <w:rPr>
          <w:sz w:val="22"/>
          <w:szCs w:val="22"/>
        </w:rPr>
        <w:t>atılımcı</w:t>
      </w:r>
      <w:r w:rsidR="00160532" w:rsidRPr="00882E6E">
        <w:rPr>
          <w:sz w:val="22"/>
          <w:szCs w:val="22"/>
        </w:rPr>
        <w:t xml:space="preserve"> </w:t>
      </w:r>
      <w:r w:rsidR="0063549F" w:rsidRPr="00882E6E">
        <w:rPr>
          <w:sz w:val="22"/>
          <w:szCs w:val="22"/>
        </w:rPr>
        <w:t xml:space="preserve">her hâlükârda </w:t>
      </w:r>
      <w:r w:rsidRPr="00882E6E">
        <w:rPr>
          <w:sz w:val="22"/>
          <w:szCs w:val="22"/>
        </w:rPr>
        <w:t>3 yıldan önce birikiminin tamamını a</w:t>
      </w:r>
      <w:r w:rsidR="00767FAF">
        <w:rPr>
          <w:sz w:val="22"/>
          <w:szCs w:val="22"/>
        </w:rPr>
        <w:t>lamayacağı için söz konusu tam ay süresi 36’dan az olamaz.</w:t>
      </w:r>
    </w:p>
    <w:p w14:paraId="419038CE" w14:textId="14980082" w:rsidR="008B4F92" w:rsidRPr="004A1301" w:rsidRDefault="00620DEB" w:rsidP="003F63AA">
      <w:pPr>
        <w:tabs>
          <w:tab w:val="left" w:pos="1134"/>
        </w:tabs>
        <w:spacing w:line="276" w:lineRule="auto"/>
        <w:ind w:firstLine="1134"/>
        <w:jc w:val="both"/>
        <w:rPr>
          <w:sz w:val="22"/>
          <w:szCs w:val="22"/>
        </w:rPr>
      </w:pPr>
      <w:r w:rsidRPr="00882E6E">
        <w:rPr>
          <w:sz w:val="22"/>
          <w:szCs w:val="22"/>
        </w:rPr>
        <w:t>ii</w:t>
      </w:r>
      <w:r w:rsidR="00160532">
        <w:rPr>
          <w:sz w:val="22"/>
          <w:szCs w:val="22"/>
        </w:rPr>
        <w:t>.</w:t>
      </w:r>
      <w:r w:rsidRPr="00882E6E">
        <w:rPr>
          <w:sz w:val="22"/>
          <w:szCs w:val="22"/>
        </w:rPr>
        <w:t xml:space="preserve"> Üyenin </w:t>
      </w:r>
      <w:r w:rsidR="0063549F" w:rsidRPr="00882E6E">
        <w:rPr>
          <w:sz w:val="22"/>
          <w:szCs w:val="22"/>
        </w:rPr>
        <w:t xml:space="preserve">hizmet sunucusundan </w:t>
      </w:r>
      <w:r w:rsidRPr="00882E6E">
        <w:rPr>
          <w:sz w:val="22"/>
          <w:szCs w:val="22"/>
        </w:rPr>
        <w:t>aylık alabileceği son yaş bilgisi mevc</w:t>
      </w:r>
      <w:r w:rsidR="00A233B1" w:rsidRPr="00882E6E">
        <w:rPr>
          <w:sz w:val="22"/>
          <w:szCs w:val="22"/>
        </w:rPr>
        <w:t xml:space="preserve">ut değil ise </w:t>
      </w:r>
      <w:r w:rsidR="0063549F" w:rsidRPr="00882E6E">
        <w:rPr>
          <w:sz w:val="22"/>
          <w:szCs w:val="22"/>
        </w:rPr>
        <w:t>veya yoksa</w:t>
      </w:r>
      <w:r w:rsidR="00C01994">
        <w:rPr>
          <w:sz w:val="22"/>
          <w:szCs w:val="22"/>
        </w:rPr>
        <w:t xml:space="preserve"> </w:t>
      </w:r>
      <w:r w:rsidR="00A233B1" w:rsidRPr="00882E6E">
        <w:rPr>
          <w:sz w:val="22"/>
          <w:szCs w:val="22"/>
        </w:rPr>
        <w:t>214 ay esas alınır.</w:t>
      </w:r>
    </w:p>
    <w:p w14:paraId="6EF3BDC2" w14:textId="42C070E7" w:rsidR="00E64CB2" w:rsidRPr="00882E6E" w:rsidRDefault="00F56B71" w:rsidP="009B3342">
      <w:pPr>
        <w:tabs>
          <w:tab w:val="left" w:pos="1276"/>
        </w:tabs>
        <w:spacing w:line="276" w:lineRule="auto"/>
        <w:ind w:firstLine="567"/>
        <w:jc w:val="both"/>
        <w:rPr>
          <w:sz w:val="22"/>
          <w:szCs w:val="22"/>
        </w:rPr>
      </w:pPr>
      <w:r w:rsidRPr="00882E6E">
        <w:rPr>
          <w:sz w:val="22"/>
          <w:szCs w:val="22"/>
        </w:rPr>
        <w:t>(</w:t>
      </w:r>
      <w:r w:rsidR="00E46712">
        <w:rPr>
          <w:sz w:val="22"/>
          <w:szCs w:val="22"/>
        </w:rPr>
        <w:t>4</w:t>
      </w:r>
      <w:r w:rsidR="00866F46" w:rsidRPr="00882E6E">
        <w:rPr>
          <w:sz w:val="22"/>
          <w:szCs w:val="22"/>
        </w:rPr>
        <w:t>) Bekleme süresi içinde bireysel emeklilik mevzuatına göre emekli</w:t>
      </w:r>
      <w:r w:rsidR="009D1647" w:rsidRPr="00882E6E">
        <w:rPr>
          <w:sz w:val="22"/>
          <w:szCs w:val="22"/>
        </w:rPr>
        <w:t>lik hakkı elde eden katılımcı</w:t>
      </w:r>
      <w:r w:rsidR="00866F46" w:rsidRPr="00882E6E">
        <w:rPr>
          <w:sz w:val="22"/>
          <w:szCs w:val="22"/>
        </w:rPr>
        <w:t xml:space="preserve">, </w:t>
      </w:r>
      <w:r w:rsidR="002C0442">
        <w:rPr>
          <w:sz w:val="22"/>
          <w:szCs w:val="22"/>
        </w:rPr>
        <w:t xml:space="preserve">ikinci fıkrada düzenlenen asgari limiti sağlayarak </w:t>
      </w:r>
      <w:r w:rsidR="00866F46" w:rsidRPr="00882E6E">
        <w:rPr>
          <w:sz w:val="22"/>
          <w:szCs w:val="22"/>
        </w:rPr>
        <w:t>emeklilik gelir planına geçebi</w:t>
      </w:r>
      <w:r w:rsidR="00F73C7F" w:rsidRPr="00882E6E">
        <w:rPr>
          <w:sz w:val="22"/>
          <w:szCs w:val="22"/>
        </w:rPr>
        <w:t xml:space="preserve">lir. </w:t>
      </w:r>
      <w:r w:rsidR="00781974" w:rsidRPr="00781974">
        <w:rPr>
          <w:sz w:val="22"/>
          <w:szCs w:val="22"/>
        </w:rPr>
        <w:t>Burada esas alınacak asgari ücretin tutarı, emeklilik gelir planına geçiş yapıldığı tarihte geçerli olan aylık brüt asgari ücretin tutarıdır.</w:t>
      </w:r>
      <w:r w:rsidR="00781974" w:rsidRPr="002A6AD2">
        <w:t xml:space="preserve"> </w:t>
      </w:r>
      <w:r w:rsidR="009E1756" w:rsidRPr="00882E6E">
        <w:rPr>
          <w:sz w:val="22"/>
          <w:szCs w:val="22"/>
        </w:rPr>
        <w:t>Katılımcıya, p</w:t>
      </w:r>
      <w:r w:rsidR="00E64CB2" w:rsidRPr="00882E6E">
        <w:rPr>
          <w:sz w:val="22"/>
          <w:szCs w:val="22"/>
        </w:rPr>
        <w:t>rogramlı geri ödeme kapsamın</w:t>
      </w:r>
      <w:r w:rsidR="009E1756" w:rsidRPr="00882E6E">
        <w:rPr>
          <w:sz w:val="22"/>
          <w:szCs w:val="22"/>
        </w:rPr>
        <w:t>da</w:t>
      </w:r>
      <w:r w:rsidR="00DD6ED3" w:rsidRPr="00882E6E">
        <w:rPr>
          <w:sz w:val="22"/>
          <w:szCs w:val="22"/>
        </w:rPr>
        <w:t xml:space="preserve"> </w:t>
      </w:r>
      <w:r w:rsidR="00E64CB2" w:rsidRPr="00882E6E">
        <w:rPr>
          <w:sz w:val="22"/>
          <w:szCs w:val="22"/>
        </w:rPr>
        <w:t>devlet k</w:t>
      </w:r>
      <w:r w:rsidR="009E1756" w:rsidRPr="00882E6E">
        <w:rPr>
          <w:sz w:val="22"/>
          <w:szCs w:val="22"/>
        </w:rPr>
        <w:t xml:space="preserve">atkısı dahil emeklilik anında elde edilebilecek </w:t>
      </w:r>
      <w:r w:rsidR="00E64CB2" w:rsidRPr="00882E6E">
        <w:rPr>
          <w:sz w:val="22"/>
          <w:szCs w:val="22"/>
        </w:rPr>
        <w:t xml:space="preserve">toplam </w:t>
      </w:r>
      <w:r w:rsidR="009E1756" w:rsidRPr="00882E6E">
        <w:rPr>
          <w:sz w:val="22"/>
          <w:szCs w:val="22"/>
        </w:rPr>
        <w:t>tutar</w:t>
      </w:r>
      <w:r w:rsidR="00E64CB2" w:rsidRPr="00882E6E">
        <w:rPr>
          <w:sz w:val="22"/>
          <w:szCs w:val="22"/>
        </w:rPr>
        <w:t xml:space="preserve"> esas alınarak </w:t>
      </w:r>
      <w:r w:rsidR="002619E9">
        <w:rPr>
          <w:sz w:val="22"/>
          <w:szCs w:val="22"/>
        </w:rPr>
        <w:t xml:space="preserve">3 </w:t>
      </w:r>
      <w:r w:rsidR="00E46712">
        <w:rPr>
          <w:sz w:val="22"/>
          <w:szCs w:val="22"/>
        </w:rPr>
        <w:t>üncü</w:t>
      </w:r>
      <w:r w:rsidR="002C0442">
        <w:rPr>
          <w:sz w:val="22"/>
          <w:szCs w:val="22"/>
        </w:rPr>
        <w:t xml:space="preserve"> </w:t>
      </w:r>
      <w:r w:rsidR="004338CD" w:rsidRPr="00882E6E">
        <w:rPr>
          <w:sz w:val="22"/>
          <w:szCs w:val="22"/>
        </w:rPr>
        <w:t>fıkranın (a)</w:t>
      </w:r>
      <w:r w:rsidR="009E1756" w:rsidRPr="00882E6E">
        <w:rPr>
          <w:sz w:val="22"/>
          <w:szCs w:val="22"/>
        </w:rPr>
        <w:t xml:space="preserve"> bendinde yer alan hesaplamaya göre ödeme yapılır</w:t>
      </w:r>
      <w:r w:rsidR="004338CD" w:rsidRPr="00882E6E">
        <w:rPr>
          <w:sz w:val="22"/>
          <w:szCs w:val="22"/>
        </w:rPr>
        <w:t xml:space="preserve">. </w:t>
      </w:r>
    </w:p>
    <w:p w14:paraId="7B519A90" w14:textId="369277E5" w:rsidR="00926204" w:rsidRPr="00882E6E" w:rsidRDefault="00926204" w:rsidP="009B3342">
      <w:pPr>
        <w:tabs>
          <w:tab w:val="left" w:pos="1276"/>
        </w:tabs>
        <w:spacing w:line="276" w:lineRule="auto"/>
        <w:ind w:firstLine="567"/>
        <w:jc w:val="both"/>
        <w:rPr>
          <w:sz w:val="22"/>
          <w:szCs w:val="22"/>
        </w:rPr>
      </w:pPr>
    </w:p>
    <w:p w14:paraId="24FEB451" w14:textId="38F2EEC1" w:rsidR="00B000B0" w:rsidRPr="00882E6E" w:rsidRDefault="00B000B0" w:rsidP="009B3342">
      <w:pPr>
        <w:tabs>
          <w:tab w:val="left" w:pos="1276"/>
        </w:tabs>
        <w:spacing w:line="276" w:lineRule="auto"/>
        <w:ind w:firstLine="567"/>
        <w:jc w:val="both"/>
        <w:rPr>
          <w:b/>
          <w:sz w:val="22"/>
          <w:szCs w:val="22"/>
        </w:rPr>
      </w:pPr>
      <w:r w:rsidRPr="00882E6E">
        <w:rPr>
          <w:b/>
          <w:sz w:val="22"/>
          <w:szCs w:val="22"/>
        </w:rPr>
        <w:t xml:space="preserve">Kazanılmış </w:t>
      </w:r>
      <w:r w:rsidR="00B242C8" w:rsidRPr="00882E6E">
        <w:rPr>
          <w:b/>
          <w:sz w:val="22"/>
          <w:szCs w:val="22"/>
        </w:rPr>
        <w:t>süre hesabı</w:t>
      </w:r>
    </w:p>
    <w:p w14:paraId="6BF31656" w14:textId="2989B3AB" w:rsidR="00CA68F7" w:rsidRDefault="00B000B0" w:rsidP="009B3342">
      <w:pPr>
        <w:spacing w:line="276" w:lineRule="auto"/>
        <w:ind w:firstLine="567"/>
        <w:jc w:val="both"/>
        <w:rPr>
          <w:sz w:val="22"/>
          <w:szCs w:val="22"/>
        </w:rPr>
      </w:pPr>
      <w:r w:rsidRPr="00882E6E">
        <w:rPr>
          <w:b/>
          <w:sz w:val="22"/>
          <w:szCs w:val="22"/>
        </w:rPr>
        <w:t xml:space="preserve">MADDE 3 </w:t>
      </w:r>
      <w:r w:rsidR="00881D6C">
        <w:rPr>
          <w:b/>
          <w:sz w:val="22"/>
          <w:szCs w:val="22"/>
        </w:rPr>
        <w:t>-</w:t>
      </w:r>
      <w:r w:rsidRPr="00882E6E">
        <w:rPr>
          <w:b/>
          <w:sz w:val="22"/>
          <w:szCs w:val="22"/>
        </w:rPr>
        <w:t xml:space="preserve"> </w:t>
      </w:r>
      <w:r w:rsidRPr="00882E6E">
        <w:rPr>
          <w:sz w:val="22"/>
          <w:szCs w:val="22"/>
        </w:rPr>
        <w:t>(1)</w:t>
      </w:r>
      <w:r w:rsidRPr="00893A50">
        <w:rPr>
          <w:sz w:val="22"/>
          <w:szCs w:val="22"/>
        </w:rPr>
        <w:t xml:space="preserve"> </w:t>
      </w:r>
      <w:r w:rsidR="00893A50">
        <w:rPr>
          <w:sz w:val="22"/>
          <w:szCs w:val="22"/>
        </w:rPr>
        <w:t>Kazanılmış süre hesabı, sözleşmeye aktarılan tutara göre sözleşme bazında yapılır.</w:t>
      </w:r>
      <w:r w:rsidR="00CA68F7" w:rsidRPr="00CA68F7">
        <w:rPr>
          <w:sz w:val="22"/>
          <w:szCs w:val="22"/>
        </w:rPr>
        <w:t xml:space="preserve"> </w:t>
      </w:r>
      <w:r w:rsidR="001F23C3" w:rsidRPr="00E5568A">
        <w:rPr>
          <w:spacing w:val="-2"/>
          <w:sz w:val="22"/>
          <w:szCs w:val="22"/>
        </w:rPr>
        <w:t>Söz konusu katılımcının, bu sözleşmelerden herhangi birini sonlandırması durumunda, katılımcının devam etmekte olan diğer sözleşmeleri için aktarım esnasında hesaplanan hak kazanılan süreler geçerliliğini korumaya devam eder.</w:t>
      </w:r>
    </w:p>
    <w:p w14:paraId="1AA3A2EE" w14:textId="64908612" w:rsidR="00160532" w:rsidRPr="00893A50" w:rsidRDefault="00CA68F7" w:rsidP="009B3342">
      <w:pPr>
        <w:spacing w:line="276" w:lineRule="auto"/>
        <w:ind w:firstLine="567"/>
        <w:jc w:val="both"/>
        <w:rPr>
          <w:sz w:val="22"/>
          <w:szCs w:val="22"/>
        </w:rPr>
      </w:pPr>
      <w:r w:rsidRPr="00882E6E">
        <w:rPr>
          <w:sz w:val="22"/>
          <w:szCs w:val="22"/>
        </w:rPr>
        <w:t>(</w:t>
      </w:r>
      <w:r>
        <w:rPr>
          <w:sz w:val="22"/>
          <w:szCs w:val="22"/>
        </w:rPr>
        <w:t>2</w:t>
      </w:r>
      <w:r w:rsidRPr="00882E6E">
        <w:rPr>
          <w:sz w:val="22"/>
          <w:szCs w:val="22"/>
        </w:rPr>
        <w:t xml:space="preserve">) Aktarım yapan üye veya çalışanın ilgili hizmet sunucusunda </w:t>
      </w:r>
      <w:r>
        <w:rPr>
          <w:sz w:val="22"/>
          <w:szCs w:val="22"/>
        </w:rPr>
        <w:t xml:space="preserve">fiilen </w:t>
      </w:r>
      <w:r w:rsidRPr="00882E6E">
        <w:rPr>
          <w:sz w:val="22"/>
          <w:szCs w:val="22"/>
        </w:rPr>
        <w:t>geçirdiği sürenin hesabında hizmet sunucusunun tabi olduğu mevzuat</w:t>
      </w:r>
      <w:r>
        <w:rPr>
          <w:sz w:val="22"/>
          <w:szCs w:val="22"/>
        </w:rPr>
        <w:t xml:space="preserve"> esas alınır. Bun</w:t>
      </w:r>
      <w:r w:rsidRPr="00882E6E">
        <w:rPr>
          <w:sz w:val="22"/>
          <w:szCs w:val="22"/>
        </w:rPr>
        <w:t xml:space="preserve">a göre, </w:t>
      </w:r>
      <w:r>
        <w:rPr>
          <w:sz w:val="22"/>
          <w:szCs w:val="22"/>
        </w:rPr>
        <w:t>a</w:t>
      </w:r>
      <w:r w:rsidRPr="000A4B0B">
        <w:rPr>
          <w:sz w:val="22"/>
          <w:szCs w:val="22"/>
        </w:rPr>
        <w:t xml:space="preserve">skerlik hizmeti, </w:t>
      </w:r>
      <w:r w:rsidRPr="000A4B0B">
        <w:rPr>
          <w:sz w:val="22"/>
          <w:szCs w:val="22"/>
        </w:rPr>
        <w:lastRenderedPageBreak/>
        <w:t>ücretsiz izin, üyeliğin askıya alınması vb.</w:t>
      </w:r>
      <w:r>
        <w:rPr>
          <w:sz w:val="22"/>
          <w:szCs w:val="22"/>
        </w:rPr>
        <w:t xml:space="preserve"> varsa üyelik süresine dahil edilmeyen dönemler</w:t>
      </w:r>
      <w:r w:rsidR="003F63AA">
        <w:rPr>
          <w:sz w:val="22"/>
          <w:szCs w:val="22"/>
        </w:rPr>
        <w:t>,</w:t>
      </w:r>
      <w:r>
        <w:rPr>
          <w:sz w:val="22"/>
          <w:szCs w:val="22"/>
        </w:rPr>
        <w:t xml:space="preserve"> </w:t>
      </w:r>
      <w:r w:rsidRPr="00180926">
        <w:rPr>
          <w:sz w:val="22"/>
          <w:szCs w:val="22"/>
        </w:rPr>
        <w:t>süre hesabında dikkate alınmaz</w:t>
      </w:r>
      <w:r w:rsidR="002C1395">
        <w:rPr>
          <w:sz w:val="22"/>
          <w:szCs w:val="22"/>
        </w:rPr>
        <w:t>.</w:t>
      </w:r>
      <w:r w:rsidRPr="00882E6E">
        <w:rPr>
          <w:sz w:val="22"/>
          <w:szCs w:val="22"/>
        </w:rPr>
        <w:t xml:space="preserve"> </w:t>
      </w:r>
    </w:p>
    <w:p w14:paraId="2F6BD8E6" w14:textId="62EBE510" w:rsidR="00F51784" w:rsidRDefault="00CA68F7" w:rsidP="009B3342">
      <w:pPr>
        <w:spacing w:line="276" w:lineRule="auto"/>
        <w:ind w:firstLine="567"/>
        <w:jc w:val="both"/>
        <w:rPr>
          <w:sz w:val="22"/>
          <w:szCs w:val="22"/>
        </w:rPr>
      </w:pPr>
      <w:r>
        <w:rPr>
          <w:sz w:val="22"/>
          <w:szCs w:val="22"/>
        </w:rPr>
        <w:t>(3</w:t>
      </w:r>
      <w:r w:rsidR="00160532">
        <w:rPr>
          <w:sz w:val="22"/>
          <w:szCs w:val="22"/>
        </w:rPr>
        <w:t xml:space="preserve">) </w:t>
      </w:r>
      <w:r w:rsidR="00B000B0" w:rsidRPr="00882E6E">
        <w:rPr>
          <w:sz w:val="22"/>
          <w:szCs w:val="22"/>
        </w:rPr>
        <w:t xml:space="preserve">Yönetmeliğin 7 nci maddesinin 4 üncü fıkrası kapsamında eksik kalan süreler için yapılacak ödemeler ve kısım kısım aktarım ile şirkete aktarılan birikimlerin kazanılmış süre hesabında, </w:t>
      </w:r>
      <w:r w:rsidR="00DC0A5E" w:rsidRPr="00E5568A">
        <w:rPr>
          <w:sz w:val="22"/>
          <w:szCs w:val="22"/>
        </w:rPr>
        <w:t xml:space="preserve">söz konusu ödemeler için </w:t>
      </w:r>
      <w:r w:rsidR="000B3F8D" w:rsidRPr="00882E6E">
        <w:rPr>
          <w:sz w:val="22"/>
          <w:szCs w:val="22"/>
        </w:rPr>
        <w:t>aktarım tutarının</w:t>
      </w:r>
      <w:r w:rsidR="00B000B0" w:rsidRPr="00882E6E">
        <w:rPr>
          <w:sz w:val="22"/>
          <w:szCs w:val="22"/>
        </w:rPr>
        <w:t xml:space="preserve"> fiilen şirkete ödendiği tarihte</w:t>
      </w:r>
      <w:r w:rsidR="0039075E">
        <w:rPr>
          <w:sz w:val="22"/>
          <w:szCs w:val="22"/>
        </w:rPr>
        <w:t xml:space="preserve"> geçerli olan</w:t>
      </w:r>
      <w:r w:rsidR="00B000B0" w:rsidRPr="00882E6E">
        <w:rPr>
          <w:sz w:val="22"/>
          <w:szCs w:val="22"/>
        </w:rPr>
        <w:t xml:space="preserve"> a</w:t>
      </w:r>
      <w:r w:rsidR="002C1395">
        <w:rPr>
          <w:sz w:val="22"/>
          <w:szCs w:val="22"/>
        </w:rPr>
        <w:t xml:space="preserve">ylık brüt asgari ücret tutarı </w:t>
      </w:r>
      <w:r w:rsidR="00B000B0" w:rsidRPr="00882E6E">
        <w:rPr>
          <w:sz w:val="22"/>
          <w:szCs w:val="22"/>
        </w:rPr>
        <w:t xml:space="preserve">esas alınır. Bu ödemeler, bireysel emeklilik sistemine aktarılan toplam tutara ilave edilir. </w:t>
      </w:r>
    </w:p>
    <w:p w14:paraId="736B5952" w14:textId="28F03DDB" w:rsidR="00E46821" w:rsidRDefault="00512965" w:rsidP="009B3342">
      <w:pPr>
        <w:tabs>
          <w:tab w:val="left" w:pos="1276"/>
        </w:tabs>
        <w:spacing w:line="276" w:lineRule="auto"/>
        <w:ind w:firstLine="567"/>
        <w:jc w:val="both"/>
        <w:rPr>
          <w:sz w:val="22"/>
          <w:szCs w:val="22"/>
        </w:rPr>
      </w:pPr>
      <w:r>
        <w:rPr>
          <w:sz w:val="22"/>
          <w:szCs w:val="22"/>
        </w:rPr>
        <w:t>(4) E</w:t>
      </w:r>
      <w:r w:rsidRPr="00882E6E">
        <w:rPr>
          <w:sz w:val="22"/>
          <w:szCs w:val="22"/>
        </w:rPr>
        <w:t>ski bir üye</w:t>
      </w:r>
      <w:r w:rsidR="005E4652">
        <w:rPr>
          <w:sz w:val="22"/>
          <w:szCs w:val="22"/>
        </w:rPr>
        <w:t xml:space="preserve"> veya çalışanın</w:t>
      </w:r>
      <w:r w:rsidRPr="00882E6E">
        <w:rPr>
          <w:sz w:val="22"/>
          <w:szCs w:val="22"/>
        </w:rPr>
        <w:t xml:space="preserve"> vefatı sebebiyle dul</w:t>
      </w:r>
      <w:r>
        <w:rPr>
          <w:sz w:val="22"/>
          <w:szCs w:val="22"/>
        </w:rPr>
        <w:t xml:space="preserve">, </w:t>
      </w:r>
      <w:r w:rsidRPr="00882E6E">
        <w:rPr>
          <w:sz w:val="22"/>
          <w:szCs w:val="22"/>
        </w:rPr>
        <w:t>yetim</w:t>
      </w:r>
      <w:r>
        <w:rPr>
          <w:sz w:val="22"/>
          <w:szCs w:val="22"/>
        </w:rPr>
        <w:t>, bağımlı anne/baba</w:t>
      </w:r>
      <w:r w:rsidRPr="00882E6E">
        <w:rPr>
          <w:sz w:val="22"/>
          <w:szCs w:val="22"/>
        </w:rPr>
        <w:t xml:space="preserve"> </w:t>
      </w:r>
      <w:r>
        <w:rPr>
          <w:sz w:val="22"/>
          <w:szCs w:val="22"/>
        </w:rPr>
        <w:t xml:space="preserve">statüsü ile </w:t>
      </w:r>
      <w:r w:rsidRPr="00882E6E">
        <w:rPr>
          <w:sz w:val="22"/>
          <w:szCs w:val="22"/>
        </w:rPr>
        <w:t>sonradan pasif üye statüsü elde eden kişilerin hizmet sunucusuna giriş tarihi olarak pasif üye statüsü kazan</w:t>
      </w:r>
      <w:r>
        <w:rPr>
          <w:sz w:val="22"/>
          <w:szCs w:val="22"/>
        </w:rPr>
        <w:t>ılan</w:t>
      </w:r>
      <w:r w:rsidRPr="00882E6E">
        <w:rPr>
          <w:sz w:val="22"/>
          <w:szCs w:val="22"/>
        </w:rPr>
        <w:t xml:space="preserve"> tarih dikkate alınır. </w:t>
      </w:r>
    </w:p>
    <w:p w14:paraId="5A354D4F" w14:textId="77777777" w:rsidR="000078C1" w:rsidRPr="000078C1" w:rsidRDefault="000078C1" w:rsidP="009B3342">
      <w:pPr>
        <w:tabs>
          <w:tab w:val="left" w:pos="1276"/>
        </w:tabs>
        <w:spacing w:line="276" w:lineRule="auto"/>
        <w:ind w:firstLine="567"/>
        <w:jc w:val="both"/>
        <w:rPr>
          <w:sz w:val="22"/>
          <w:szCs w:val="22"/>
        </w:rPr>
      </w:pPr>
    </w:p>
    <w:p w14:paraId="576CCF03" w14:textId="41293646" w:rsidR="00C027CF" w:rsidRPr="00882E6E" w:rsidRDefault="00C027CF" w:rsidP="009B3342">
      <w:pPr>
        <w:tabs>
          <w:tab w:val="left" w:pos="1276"/>
        </w:tabs>
        <w:spacing w:line="276" w:lineRule="auto"/>
        <w:ind w:firstLine="567"/>
        <w:jc w:val="both"/>
        <w:rPr>
          <w:b/>
          <w:sz w:val="22"/>
          <w:szCs w:val="22"/>
        </w:rPr>
      </w:pPr>
      <w:r w:rsidRPr="00882E6E">
        <w:rPr>
          <w:b/>
          <w:sz w:val="22"/>
          <w:szCs w:val="22"/>
        </w:rPr>
        <w:t xml:space="preserve">Düzenlenecek </w:t>
      </w:r>
      <w:r w:rsidR="00B242C8" w:rsidRPr="00882E6E">
        <w:rPr>
          <w:b/>
          <w:sz w:val="22"/>
          <w:szCs w:val="22"/>
        </w:rPr>
        <w:t xml:space="preserve">belge ve formlar </w:t>
      </w:r>
    </w:p>
    <w:p w14:paraId="044E8FAB" w14:textId="66B26B4C" w:rsidR="00C027CF" w:rsidRPr="00882E6E" w:rsidRDefault="00C25304" w:rsidP="009B3342">
      <w:pPr>
        <w:tabs>
          <w:tab w:val="left" w:pos="1276"/>
        </w:tabs>
        <w:spacing w:line="276" w:lineRule="auto"/>
        <w:ind w:firstLine="567"/>
        <w:jc w:val="both"/>
        <w:rPr>
          <w:b/>
          <w:sz w:val="22"/>
          <w:szCs w:val="22"/>
        </w:rPr>
      </w:pPr>
      <w:r w:rsidRPr="00882E6E">
        <w:rPr>
          <w:b/>
          <w:sz w:val="22"/>
          <w:szCs w:val="22"/>
        </w:rPr>
        <w:t>MADDE</w:t>
      </w:r>
      <w:r w:rsidR="005103A5" w:rsidRPr="00882E6E">
        <w:rPr>
          <w:b/>
          <w:sz w:val="22"/>
          <w:szCs w:val="22"/>
        </w:rPr>
        <w:t xml:space="preserve"> </w:t>
      </w:r>
      <w:r w:rsidR="00B242C8">
        <w:rPr>
          <w:b/>
          <w:sz w:val="22"/>
          <w:szCs w:val="22"/>
        </w:rPr>
        <w:t>4</w:t>
      </w:r>
      <w:r w:rsidRPr="00882E6E">
        <w:rPr>
          <w:b/>
          <w:sz w:val="22"/>
          <w:szCs w:val="22"/>
        </w:rPr>
        <w:t xml:space="preserve"> </w:t>
      </w:r>
      <w:r w:rsidR="00881D6C">
        <w:rPr>
          <w:b/>
          <w:sz w:val="22"/>
          <w:szCs w:val="22"/>
        </w:rPr>
        <w:t>-</w:t>
      </w:r>
      <w:r w:rsidR="00366C1D" w:rsidRPr="00882E6E">
        <w:rPr>
          <w:b/>
          <w:sz w:val="22"/>
          <w:szCs w:val="22"/>
        </w:rPr>
        <w:t xml:space="preserve"> </w:t>
      </w:r>
      <w:r w:rsidR="00366C1D" w:rsidRPr="00882E6E">
        <w:rPr>
          <w:sz w:val="22"/>
          <w:szCs w:val="22"/>
        </w:rPr>
        <w:t>(1)</w:t>
      </w:r>
      <w:r w:rsidRPr="00882E6E">
        <w:rPr>
          <w:b/>
          <w:sz w:val="22"/>
          <w:szCs w:val="22"/>
        </w:rPr>
        <w:t xml:space="preserve"> </w:t>
      </w:r>
      <w:r w:rsidR="00C027CF" w:rsidRPr="00882E6E">
        <w:rPr>
          <w:sz w:val="22"/>
          <w:szCs w:val="22"/>
        </w:rPr>
        <w:t xml:space="preserve">Aktarım esnasında kullanılacak belge ve formlar aşağıdaki </w:t>
      </w:r>
      <w:r w:rsidR="000D5B54" w:rsidRPr="00882E6E">
        <w:rPr>
          <w:sz w:val="22"/>
          <w:szCs w:val="22"/>
        </w:rPr>
        <w:t>esaslara göre</w:t>
      </w:r>
      <w:r w:rsidR="00C027CF" w:rsidRPr="00882E6E">
        <w:rPr>
          <w:sz w:val="22"/>
          <w:szCs w:val="22"/>
        </w:rPr>
        <w:t xml:space="preserve"> düzenlenir. </w:t>
      </w:r>
    </w:p>
    <w:p w14:paraId="54EA43F9" w14:textId="0C65636E" w:rsidR="00C027CF" w:rsidRPr="00882E6E" w:rsidRDefault="00891736" w:rsidP="009B3342">
      <w:pPr>
        <w:pStyle w:val="GvdeMetni"/>
        <w:spacing w:line="276" w:lineRule="auto"/>
        <w:ind w:firstLine="567"/>
        <w:jc w:val="both"/>
        <w:rPr>
          <w:rFonts w:ascii="Arial" w:hAnsi="Arial" w:cs="Arial"/>
          <w:sz w:val="22"/>
          <w:szCs w:val="22"/>
        </w:rPr>
      </w:pPr>
      <w:r>
        <w:rPr>
          <w:rFonts w:ascii="Arial" w:hAnsi="Arial" w:cs="Arial"/>
          <w:sz w:val="22"/>
          <w:szCs w:val="22"/>
        </w:rPr>
        <w:t>(</w:t>
      </w:r>
      <w:r w:rsidR="00C027CF" w:rsidRPr="00882E6E">
        <w:rPr>
          <w:rFonts w:ascii="Arial" w:hAnsi="Arial" w:cs="Arial"/>
          <w:sz w:val="22"/>
          <w:szCs w:val="22"/>
        </w:rPr>
        <w:t>a)</w:t>
      </w:r>
      <w:r w:rsidR="00B242C8">
        <w:rPr>
          <w:rFonts w:ascii="Arial" w:hAnsi="Arial" w:cs="Arial"/>
          <w:sz w:val="22"/>
          <w:szCs w:val="22"/>
        </w:rPr>
        <w:t xml:space="preserve"> </w:t>
      </w:r>
      <w:r w:rsidR="00C027CF" w:rsidRPr="00882E6E">
        <w:rPr>
          <w:rFonts w:ascii="Arial" w:hAnsi="Arial" w:cs="Arial"/>
          <w:sz w:val="22"/>
          <w:szCs w:val="22"/>
        </w:rPr>
        <w:t>Yönetmeliğin 8 inci maddesinde belirtilen, bireysel aktarımlarda kullanılmak üzere aktarımın yapılacağı hizmet sunucusu tarafından düzenlenecek aktarım bilgi ve hesap formu</w:t>
      </w:r>
      <w:r w:rsidR="000D5B54" w:rsidRPr="00882E6E">
        <w:rPr>
          <w:rFonts w:ascii="Arial" w:hAnsi="Arial" w:cs="Arial"/>
          <w:sz w:val="22"/>
          <w:szCs w:val="22"/>
        </w:rPr>
        <w:t xml:space="preserve"> </w:t>
      </w:r>
      <w:r w:rsidR="00C027CF" w:rsidRPr="00882E6E">
        <w:rPr>
          <w:rFonts w:ascii="Arial" w:hAnsi="Arial" w:cs="Arial"/>
          <w:sz w:val="22"/>
          <w:szCs w:val="22"/>
        </w:rPr>
        <w:t>EK</w:t>
      </w:r>
      <w:r w:rsidR="000230F7">
        <w:rPr>
          <w:rFonts w:ascii="Arial" w:hAnsi="Arial" w:cs="Arial"/>
          <w:sz w:val="22"/>
          <w:szCs w:val="22"/>
        </w:rPr>
        <w:t>-</w:t>
      </w:r>
      <w:r w:rsidR="00FB5301">
        <w:rPr>
          <w:rFonts w:ascii="Arial" w:hAnsi="Arial" w:cs="Arial"/>
          <w:sz w:val="22"/>
          <w:szCs w:val="22"/>
        </w:rPr>
        <w:t>2</w:t>
      </w:r>
      <w:r w:rsidR="00C027CF" w:rsidRPr="00882E6E">
        <w:rPr>
          <w:rFonts w:ascii="Arial" w:hAnsi="Arial" w:cs="Arial"/>
          <w:sz w:val="22"/>
          <w:szCs w:val="22"/>
        </w:rPr>
        <w:t xml:space="preserve">’de yer </w:t>
      </w:r>
      <w:r w:rsidR="000D5B54" w:rsidRPr="00882E6E">
        <w:rPr>
          <w:rFonts w:ascii="Arial" w:hAnsi="Arial" w:cs="Arial"/>
          <w:sz w:val="22"/>
          <w:szCs w:val="22"/>
        </w:rPr>
        <w:t>alan örnek şekil ve asgari içeriğe göre düzenlenir</w:t>
      </w:r>
      <w:r w:rsidR="00C027CF" w:rsidRPr="00882E6E">
        <w:rPr>
          <w:rFonts w:ascii="Arial" w:hAnsi="Arial" w:cs="Arial"/>
          <w:sz w:val="22"/>
          <w:szCs w:val="22"/>
        </w:rPr>
        <w:t>.</w:t>
      </w:r>
    </w:p>
    <w:p w14:paraId="3A3E91C8" w14:textId="666DFDB0" w:rsidR="00C027CF" w:rsidRPr="00882E6E" w:rsidRDefault="00891736" w:rsidP="009B3342">
      <w:pPr>
        <w:pStyle w:val="GvdeMetni"/>
        <w:spacing w:line="276" w:lineRule="auto"/>
        <w:ind w:firstLine="567"/>
        <w:jc w:val="both"/>
        <w:rPr>
          <w:rFonts w:ascii="Arial" w:hAnsi="Arial" w:cs="Arial"/>
          <w:sz w:val="22"/>
          <w:szCs w:val="22"/>
        </w:rPr>
      </w:pPr>
      <w:r>
        <w:rPr>
          <w:rFonts w:ascii="Arial" w:hAnsi="Arial" w:cs="Arial"/>
          <w:sz w:val="22"/>
          <w:szCs w:val="22"/>
        </w:rPr>
        <w:t>(</w:t>
      </w:r>
      <w:r w:rsidR="00C027CF" w:rsidRPr="00882E6E">
        <w:rPr>
          <w:rFonts w:ascii="Arial" w:hAnsi="Arial" w:cs="Arial"/>
          <w:sz w:val="22"/>
          <w:szCs w:val="22"/>
        </w:rPr>
        <w:t>b)</w:t>
      </w:r>
      <w:r w:rsidR="00B242C8">
        <w:rPr>
          <w:rFonts w:ascii="Arial" w:hAnsi="Arial" w:cs="Arial"/>
          <w:sz w:val="22"/>
          <w:szCs w:val="22"/>
        </w:rPr>
        <w:t xml:space="preserve"> </w:t>
      </w:r>
      <w:r w:rsidR="00C027CF" w:rsidRPr="00882E6E">
        <w:rPr>
          <w:rFonts w:ascii="Arial" w:hAnsi="Arial" w:cs="Arial"/>
          <w:sz w:val="22"/>
          <w:szCs w:val="22"/>
        </w:rPr>
        <w:t>Yönetmeliğin 8 inci maddesinde belirtilen aktarım yapmak isteyen üye veya çalışan tarafından düzenlenerek, ilgili hizmet sunucusuna teslim edilecek aktarım talep formu</w:t>
      </w:r>
      <w:r w:rsidR="000D5B54" w:rsidRPr="00882E6E">
        <w:rPr>
          <w:rFonts w:ascii="Arial" w:hAnsi="Arial" w:cs="Arial"/>
          <w:sz w:val="22"/>
          <w:szCs w:val="22"/>
        </w:rPr>
        <w:t xml:space="preserve"> </w:t>
      </w:r>
      <w:r w:rsidR="00C027CF" w:rsidRPr="00882E6E">
        <w:rPr>
          <w:rFonts w:ascii="Arial" w:hAnsi="Arial" w:cs="Arial"/>
          <w:sz w:val="22"/>
          <w:szCs w:val="22"/>
        </w:rPr>
        <w:t>EK</w:t>
      </w:r>
      <w:r w:rsidR="000230F7">
        <w:rPr>
          <w:rFonts w:ascii="Arial" w:hAnsi="Arial" w:cs="Arial"/>
          <w:sz w:val="22"/>
          <w:szCs w:val="22"/>
        </w:rPr>
        <w:t>-</w:t>
      </w:r>
      <w:r w:rsidR="00FB5301">
        <w:rPr>
          <w:rFonts w:ascii="Arial" w:hAnsi="Arial" w:cs="Arial"/>
          <w:sz w:val="22"/>
          <w:szCs w:val="22"/>
        </w:rPr>
        <w:t>3</w:t>
      </w:r>
      <w:r w:rsidR="00C027CF" w:rsidRPr="00882E6E">
        <w:rPr>
          <w:rFonts w:ascii="Arial" w:hAnsi="Arial" w:cs="Arial"/>
          <w:sz w:val="22"/>
          <w:szCs w:val="22"/>
        </w:rPr>
        <w:t>’</w:t>
      </w:r>
      <w:r w:rsidR="00FB5301">
        <w:rPr>
          <w:rFonts w:ascii="Arial" w:hAnsi="Arial" w:cs="Arial"/>
          <w:sz w:val="22"/>
          <w:szCs w:val="22"/>
        </w:rPr>
        <w:t>t</w:t>
      </w:r>
      <w:r w:rsidR="00C027CF" w:rsidRPr="00882E6E">
        <w:rPr>
          <w:rFonts w:ascii="Arial" w:hAnsi="Arial" w:cs="Arial"/>
          <w:sz w:val="22"/>
          <w:szCs w:val="22"/>
        </w:rPr>
        <w:t xml:space="preserve">e yer </w:t>
      </w:r>
      <w:r w:rsidR="000D5B54" w:rsidRPr="00882E6E">
        <w:rPr>
          <w:rFonts w:ascii="Arial" w:hAnsi="Arial" w:cs="Arial"/>
          <w:sz w:val="22"/>
          <w:szCs w:val="22"/>
        </w:rPr>
        <w:t>alan örnek şekil ve asgari içeriğe göre düzenlenir</w:t>
      </w:r>
      <w:r w:rsidR="00C027CF" w:rsidRPr="00882E6E">
        <w:rPr>
          <w:rFonts w:ascii="Arial" w:hAnsi="Arial" w:cs="Arial"/>
          <w:sz w:val="22"/>
          <w:szCs w:val="22"/>
        </w:rPr>
        <w:t xml:space="preserve">. </w:t>
      </w:r>
    </w:p>
    <w:p w14:paraId="0D6B75D5" w14:textId="6B27AC3B" w:rsidR="00C027CF" w:rsidRPr="00882E6E" w:rsidRDefault="00891736" w:rsidP="009B3342">
      <w:pPr>
        <w:pStyle w:val="GvdeMetni"/>
        <w:spacing w:line="276" w:lineRule="auto"/>
        <w:ind w:firstLine="567"/>
        <w:jc w:val="both"/>
        <w:rPr>
          <w:rFonts w:ascii="Arial" w:hAnsi="Arial" w:cs="Arial"/>
          <w:sz w:val="22"/>
          <w:szCs w:val="22"/>
        </w:rPr>
      </w:pPr>
      <w:r>
        <w:rPr>
          <w:rFonts w:ascii="Arial" w:hAnsi="Arial" w:cs="Arial"/>
          <w:sz w:val="22"/>
          <w:szCs w:val="22"/>
        </w:rPr>
        <w:t>(</w:t>
      </w:r>
      <w:r w:rsidR="00C027CF" w:rsidRPr="00882E6E">
        <w:rPr>
          <w:rFonts w:ascii="Arial" w:hAnsi="Arial" w:cs="Arial"/>
          <w:sz w:val="22"/>
          <w:szCs w:val="22"/>
        </w:rPr>
        <w:t>c)</w:t>
      </w:r>
      <w:r w:rsidR="00B242C8">
        <w:rPr>
          <w:rFonts w:ascii="Arial" w:hAnsi="Arial" w:cs="Arial"/>
          <w:sz w:val="22"/>
          <w:szCs w:val="22"/>
        </w:rPr>
        <w:t xml:space="preserve"> </w:t>
      </w:r>
      <w:r w:rsidR="00C027CF" w:rsidRPr="00882E6E">
        <w:rPr>
          <w:rFonts w:ascii="Arial" w:hAnsi="Arial" w:cs="Arial"/>
          <w:sz w:val="22"/>
          <w:szCs w:val="22"/>
        </w:rPr>
        <w:t>Yönetmeliğin 9 uncu maddesinde belirtilen, grup halinde aktarımlarda kullanılmak üzere aktarımın yapılacağı hizmet sunucusu tarafından düzenlenecek aktarım bilgi ve hesap formu</w:t>
      </w:r>
      <w:r w:rsidR="000D5B54" w:rsidRPr="00882E6E">
        <w:rPr>
          <w:rFonts w:ascii="Arial" w:hAnsi="Arial" w:cs="Arial"/>
          <w:sz w:val="22"/>
          <w:szCs w:val="22"/>
        </w:rPr>
        <w:t xml:space="preserve"> </w:t>
      </w:r>
      <w:r w:rsidR="00C027CF" w:rsidRPr="00882E6E">
        <w:rPr>
          <w:rFonts w:ascii="Arial" w:hAnsi="Arial" w:cs="Arial"/>
          <w:sz w:val="22"/>
          <w:szCs w:val="22"/>
        </w:rPr>
        <w:t>EK</w:t>
      </w:r>
      <w:r w:rsidR="000230F7">
        <w:rPr>
          <w:rFonts w:ascii="Arial" w:hAnsi="Arial" w:cs="Arial"/>
          <w:sz w:val="22"/>
          <w:szCs w:val="22"/>
        </w:rPr>
        <w:t>-</w:t>
      </w:r>
      <w:r w:rsidR="00FB5301">
        <w:rPr>
          <w:rFonts w:ascii="Arial" w:hAnsi="Arial" w:cs="Arial"/>
          <w:sz w:val="22"/>
          <w:szCs w:val="22"/>
        </w:rPr>
        <w:t>4</w:t>
      </w:r>
      <w:r w:rsidR="00C027CF" w:rsidRPr="00882E6E">
        <w:rPr>
          <w:rFonts w:ascii="Arial" w:hAnsi="Arial" w:cs="Arial"/>
          <w:sz w:val="22"/>
          <w:szCs w:val="22"/>
        </w:rPr>
        <w:t xml:space="preserve">’te yer </w:t>
      </w:r>
      <w:r w:rsidR="000D5B54" w:rsidRPr="00882E6E">
        <w:rPr>
          <w:rFonts w:ascii="Arial" w:hAnsi="Arial" w:cs="Arial"/>
          <w:sz w:val="22"/>
          <w:szCs w:val="22"/>
        </w:rPr>
        <w:t>alan örnek şekil ve asgari içeriğe göre düzenlenir</w:t>
      </w:r>
      <w:r w:rsidR="00C027CF" w:rsidRPr="00882E6E">
        <w:rPr>
          <w:rFonts w:ascii="Arial" w:hAnsi="Arial" w:cs="Arial"/>
          <w:sz w:val="22"/>
          <w:szCs w:val="22"/>
        </w:rPr>
        <w:t>.</w:t>
      </w:r>
    </w:p>
    <w:p w14:paraId="6E942D7D" w14:textId="77777777" w:rsidR="00C027CF" w:rsidRPr="00882E6E" w:rsidRDefault="00366C1D" w:rsidP="009B3342">
      <w:pPr>
        <w:spacing w:line="276" w:lineRule="auto"/>
        <w:ind w:firstLine="567"/>
        <w:jc w:val="both"/>
        <w:rPr>
          <w:sz w:val="22"/>
          <w:szCs w:val="22"/>
        </w:rPr>
      </w:pPr>
      <w:r w:rsidRPr="00882E6E">
        <w:rPr>
          <w:sz w:val="22"/>
          <w:szCs w:val="22"/>
        </w:rPr>
        <w:t xml:space="preserve">(2) </w:t>
      </w:r>
      <w:r w:rsidR="00C027CF" w:rsidRPr="00882E6E">
        <w:rPr>
          <w:sz w:val="22"/>
          <w:szCs w:val="22"/>
        </w:rPr>
        <w:t>Birden çok şirkete aktarım olması durumunda, her şirket için ayrı form kullanılır.</w:t>
      </w:r>
    </w:p>
    <w:p w14:paraId="45A20EB1" w14:textId="77777777" w:rsidR="00366C1D" w:rsidRPr="00882E6E" w:rsidRDefault="00366C1D" w:rsidP="009B3342">
      <w:pPr>
        <w:spacing w:line="276" w:lineRule="auto"/>
        <w:ind w:firstLine="567"/>
        <w:jc w:val="both"/>
        <w:rPr>
          <w:sz w:val="22"/>
          <w:szCs w:val="22"/>
        </w:rPr>
      </w:pPr>
      <w:r w:rsidRPr="00882E6E">
        <w:rPr>
          <w:sz w:val="22"/>
          <w:szCs w:val="22"/>
        </w:rPr>
        <w:t xml:space="preserve">(3) </w:t>
      </w:r>
      <w:r w:rsidR="0061222A" w:rsidRPr="00882E6E">
        <w:rPr>
          <w:sz w:val="22"/>
          <w:szCs w:val="22"/>
        </w:rPr>
        <w:t>Aktarımın k</w:t>
      </w:r>
      <w:r w:rsidRPr="00882E6E">
        <w:rPr>
          <w:sz w:val="22"/>
          <w:szCs w:val="22"/>
        </w:rPr>
        <w:t>ısım kısım yap</w:t>
      </w:r>
      <w:r w:rsidR="0061222A" w:rsidRPr="00882E6E">
        <w:rPr>
          <w:sz w:val="22"/>
          <w:szCs w:val="22"/>
        </w:rPr>
        <w:t>ıl</w:t>
      </w:r>
      <w:r w:rsidRPr="00882E6E">
        <w:rPr>
          <w:sz w:val="22"/>
          <w:szCs w:val="22"/>
        </w:rPr>
        <w:t xml:space="preserve">ması durumunda, her bir aktarımdan önce ilgili formlar </w:t>
      </w:r>
      <w:r w:rsidR="0061222A" w:rsidRPr="00882E6E">
        <w:rPr>
          <w:sz w:val="22"/>
          <w:szCs w:val="22"/>
        </w:rPr>
        <w:t xml:space="preserve">tekrar </w:t>
      </w:r>
      <w:r w:rsidRPr="00882E6E">
        <w:rPr>
          <w:sz w:val="22"/>
          <w:szCs w:val="22"/>
        </w:rPr>
        <w:t>düzenlenir.</w:t>
      </w:r>
    </w:p>
    <w:p w14:paraId="751A86EC" w14:textId="77777777" w:rsidR="00C027CF" w:rsidRPr="00882E6E" w:rsidRDefault="00C027CF" w:rsidP="009B3342">
      <w:pPr>
        <w:spacing w:line="276" w:lineRule="auto"/>
        <w:ind w:firstLine="567"/>
        <w:jc w:val="both"/>
        <w:rPr>
          <w:sz w:val="22"/>
          <w:szCs w:val="22"/>
        </w:rPr>
      </w:pPr>
    </w:p>
    <w:p w14:paraId="15B6F7C9" w14:textId="4BC974F8" w:rsidR="00C027CF" w:rsidRPr="00882E6E" w:rsidRDefault="00C027CF" w:rsidP="009B3342">
      <w:pPr>
        <w:spacing w:line="276" w:lineRule="auto"/>
        <w:ind w:firstLine="567"/>
        <w:jc w:val="both"/>
        <w:rPr>
          <w:b/>
          <w:sz w:val="22"/>
          <w:szCs w:val="22"/>
        </w:rPr>
      </w:pPr>
      <w:r w:rsidRPr="00882E6E">
        <w:rPr>
          <w:b/>
          <w:sz w:val="22"/>
          <w:szCs w:val="22"/>
        </w:rPr>
        <w:t xml:space="preserve">Üye ve </w:t>
      </w:r>
      <w:r w:rsidR="00BE41FC" w:rsidRPr="00882E6E">
        <w:rPr>
          <w:b/>
          <w:sz w:val="22"/>
          <w:szCs w:val="22"/>
        </w:rPr>
        <w:t>çalışanların bilgilendirilmesi</w:t>
      </w:r>
    </w:p>
    <w:p w14:paraId="274C8ACD" w14:textId="7B7BE225" w:rsidR="00C027CF" w:rsidRPr="00882E6E" w:rsidRDefault="005103A5" w:rsidP="009B3342">
      <w:pPr>
        <w:spacing w:line="276" w:lineRule="auto"/>
        <w:ind w:firstLine="567"/>
        <w:jc w:val="both"/>
        <w:rPr>
          <w:b/>
          <w:sz w:val="22"/>
          <w:szCs w:val="22"/>
        </w:rPr>
      </w:pPr>
      <w:r w:rsidRPr="00882E6E">
        <w:rPr>
          <w:b/>
          <w:sz w:val="22"/>
          <w:szCs w:val="22"/>
        </w:rPr>
        <w:t>M</w:t>
      </w:r>
      <w:r w:rsidR="00C25304" w:rsidRPr="00882E6E">
        <w:rPr>
          <w:b/>
          <w:sz w:val="22"/>
          <w:szCs w:val="22"/>
        </w:rPr>
        <w:t>ADDE</w:t>
      </w:r>
      <w:r w:rsidRPr="00882E6E">
        <w:rPr>
          <w:b/>
          <w:sz w:val="22"/>
          <w:szCs w:val="22"/>
        </w:rPr>
        <w:t xml:space="preserve"> </w:t>
      </w:r>
      <w:r w:rsidR="00B242C8">
        <w:rPr>
          <w:b/>
          <w:sz w:val="22"/>
          <w:szCs w:val="22"/>
        </w:rPr>
        <w:t>5</w:t>
      </w:r>
      <w:r w:rsidR="00366C1D" w:rsidRPr="00882E6E">
        <w:rPr>
          <w:b/>
          <w:sz w:val="22"/>
          <w:szCs w:val="22"/>
        </w:rPr>
        <w:t xml:space="preserve"> </w:t>
      </w:r>
      <w:r w:rsidR="00881D6C">
        <w:rPr>
          <w:b/>
          <w:sz w:val="22"/>
          <w:szCs w:val="22"/>
        </w:rPr>
        <w:t>-</w:t>
      </w:r>
      <w:r w:rsidR="00366C1D" w:rsidRPr="00882E6E">
        <w:rPr>
          <w:b/>
          <w:sz w:val="22"/>
          <w:szCs w:val="22"/>
        </w:rPr>
        <w:t xml:space="preserve"> </w:t>
      </w:r>
      <w:r w:rsidR="00366C1D" w:rsidRPr="00882E6E">
        <w:rPr>
          <w:sz w:val="22"/>
          <w:szCs w:val="22"/>
        </w:rPr>
        <w:t>(1)</w:t>
      </w:r>
      <w:r w:rsidRPr="00882E6E">
        <w:rPr>
          <w:b/>
          <w:sz w:val="22"/>
          <w:szCs w:val="22"/>
        </w:rPr>
        <w:t xml:space="preserve"> </w:t>
      </w:r>
      <w:r w:rsidR="00C027CF" w:rsidRPr="00882E6E">
        <w:rPr>
          <w:sz w:val="22"/>
          <w:szCs w:val="22"/>
        </w:rPr>
        <w:t xml:space="preserve">Hizmet sunucusu aktarım programı ve yöntemi konusunda aktarım kapsamındaki üye veya çalışanları Yönetmeliğin 5 inci maddesinde belirtilen iş planı çerçevesinde bilgilendirir. Bu bilgilendirmede asgari olarak aşağıdaki hususlara yer verilir. </w:t>
      </w:r>
    </w:p>
    <w:p w14:paraId="3E759777" w14:textId="79B90A76" w:rsidR="00C027CF" w:rsidRPr="00882E6E" w:rsidRDefault="00891736" w:rsidP="009B3342">
      <w:pPr>
        <w:pStyle w:val="GvdeMetni"/>
        <w:spacing w:line="276" w:lineRule="auto"/>
        <w:ind w:firstLine="567"/>
        <w:jc w:val="both"/>
        <w:rPr>
          <w:rFonts w:ascii="Arial" w:hAnsi="Arial" w:cs="Arial"/>
          <w:sz w:val="22"/>
          <w:szCs w:val="22"/>
        </w:rPr>
      </w:pPr>
      <w:r>
        <w:rPr>
          <w:rFonts w:ascii="Arial" w:hAnsi="Arial" w:cs="Arial"/>
          <w:sz w:val="22"/>
          <w:szCs w:val="22"/>
        </w:rPr>
        <w:t>(</w:t>
      </w:r>
      <w:r w:rsidR="00C027CF" w:rsidRPr="00882E6E">
        <w:rPr>
          <w:rFonts w:ascii="Arial" w:hAnsi="Arial" w:cs="Arial"/>
          <w:sz w:val="22"/>
          <w:szCs w:val="22"/>
        </w:rPr>
        <w:t>a)</w:t>
      </w:r>
      <w:r w:rsidR="00B242C8">
        <w:rPr>
          <w:rFonts w:ascii="Arial" w:hAnsi="Arial" w:cs="Arial"/>
          <w:sz w:val="22"/>
          <w:szCs w:val="22"/>
        </w:rPr>
        <w:t xml:space="preserve"> </w:t>
      </w:r>
      <w:r w:rsidR="00C027CF" w:rsidRPr="00882E6E">
        <w:rPr>
          <w:rFonts w:ascii="Arial" w:hAnsi="Arial" w:cs="Arial"/>
          <w:sz w:val="22"/>
          <w:szCs w:val="22"/>
        </w:rPr>
        <w:t>Aktarım için yetkili kuruldan alınan kararın özeti,</w:t>
      </w:r>
    </w:p>
    <w:p w14:paraId="40408486" w14:textId="134561D7" w:rsidR="00C027CF" w:rsidRPr="00882E6E" w:rsidRDefault="00891736" w:rsidP="009B3342">
      <w:pPr>
        <w:pStyle w:val="GvdeMetni"/>
        <w:spacing w:line="276" w:lineRule="auto"/>
        <w:ind w:firstLine="567"/>
        <w:jc w:val="both"/>
        <w:rPr>
          <w:rFonts w:ascii="Arial" w:hAnsi="Arial" w:cs="Arial"/>
          <w:sz w:val="22"/>
          <w:szCs w:val="22"/>
        </w:rPr>
      </w:pPr>
      <w:r>
        <w:rPr>
          <w:rFonts w:ascii="Arial" w:hAnsi="Arial" w:cs="Arial"/>
          <w:sz w:val="22"/>
          <w:szCs w:val="22"/>
        </w:rPr>
        <w:t>(</w:t>
      </w:r>
      <w:r w:rsidR="00C027CF" w:rsidRPr="00882E6E">
        <w:rPr>
          <w:rFonts w:ascii="Arial" w:hAnsi="Arial" w:cs="Arial"/>
          <w:sz w:val="22"/>
          <w:szCs w:val="22"/>
        </w:rPr>
        <w:t>b)</w:t>
      </w:r>
      <w:r w:rsidR="00B242C8">
        <w:rPr>
          <w:rFonts w:ascii="Arial" w:hAnsi="Arial" w:cs="Arial"/>
          <w:sz w:val="22"/>
          <w:szCs w:val="22"/>
        </w:rPr>
        <w:t xml:space="preserve"> </w:t>
      </w:r>
      <w:r w:rsidR="00C027CF" w:rsidRPr="00882E6E">
        <w:rPr>
          <w:rFonts w:ascii="Arial" w:hAnsi="Arial" w:cs="Arial"/>
          <w:sz w:val="22"/>
          <w:szCs w:val="22"/>
        </w:rPr>
        <w:t>Aktarım için öngörülen zamanlama,</w:t>
      </w:r>
    </w:p>
    <w:p w14:paraId="0628EFC9" w14:textId="0C6F45C0" w:rsidR="00C027CF" w:rsidRPr="00882E6E" w:rsidRDefault="00891736" w:rsidP="009B3342">
      <w:pPr>
        <w:pStyle w:val="GvdeMetni"/>
        <w:spacing w:line="276" w:lineRule="auto"/>
        <w:ind w:firstLine="567"/>
        <w:jc w:val="both"/>
        <w:rPr>
          <w:rFonts w:ascii="Arial" w:hAnsi="Arial" w:cs="Arial"/>
          <w:sz w:val="22"/>
          <w:szCs w:val="22"/>
        </w:rPr>
      </w:pPr>
      <w:r>
        <w:rPr>
          <w:rFonts w:ascii="Arial" w:hAnsi="Arial" w:cs="Arial"/>
          <w:sz w:val="22"/>
          <w:szCs w:val="22"/>
        </w:rPr>
        <w:t>(</w:t>
      </w:r>
      <w:r w:rsidR="00C027CF" w:rsidRPr="00882E6E">
        <w:rPr>
          <w:rFonts w:ascii="Arial" w:hAnsi="Arial" w:cs="Arial"/>
          <w:sz w:val="22"/>
          <w:szCs w:val="22"/>
        </w:rPr>
        <w:t>c)</w:t>
      </w:r>
      <w:r w:rsidR="00B242C8">
        <w:rPr>
          <w:rFonts w:ascii="Arial" w:hAnsi="Arial" w:cs="Arial"/>
          <w:sz w:val="22"/>
          <w:szCs w:val="22"/>
        </w:rPr>
        <w:t xml:space="preserve"> </w:t>
      </w:r>
      <w:r w:rsidR="00C027CF" w:rsidRPr="00882E6E">
        <w:rPr>
          <w:rFonts w:ascii="Arial" w:hAnsi="Arial" w:cs="Arial"/>
          <w:sz w:val="22"/>
          <w:szCs w:val="22"/>
        </w:rPr>
        <w:t>Aktarımın nasıl yapılacağı (bireysel veya grup olarak, kısım kısım veya tamamen),</w:t>
      </w:r>
    </w:p>
    <w:p w14:paraId="6B83A318" w14:textId="61C43800" w:rsidR="00C027CF" w:rsidRDefault="00891736" w:rsidP="009B3342">
      <w:pPr>
        <w:pStyle w:val="GvdeMetni"/>
        <w:spacing w:line="276" w:lineRule="auto"/>
        <w:ind w:firstLine="567"/>
        <w:jc w:val="both"/>
        <w:rPr>
          <w:rFonts w:ascii="Arial" w:hAnsi="Arial" w:cs="Arial"/>
          <w:sz w:val="22"/>
          <w:szCs w:val="22"/>
        </w:rPr>
      </w:pPr>
      <w:r>
        <w:rPr>
          <w:rFonts w:ascii="Arial" w:hAnsi="Arial" w:cs="Arial"/>
          <w:sz w:val="22"/>
          <w:szCs w:val="22"/>
        </w:rPr>
        <w:t>(</w:t>
      </w:r>
      <w:r w:rsidR="00C027CF" w:rsidRPr="00882E6E">
        <w:rPr>
          <w:rFonts w:ascii="Arial" w:hAnsi="Arial" w:cs="Arial"/>
          <w:sz w:val="22"/>
          <w:szCs w:val="22"/>
        </w:rPr>
        <w:t>ç)</w:t>
      </w:r>
      <w:r w:rsidR="00B242C8">
        <w:rPr>
          <w:rFonts w:ascii="Arial" w:hAnsi="Arial" w:cs="Arial"/>
          <w:sz w:val="22"/>
          <w:szCs w:val="22"/>
        </w:rPr>
        <w:t xml:space="preserve"> </w:t>
      </w:r>
      <w:r w:rsidR="00C027CF" w:rsidRPr="00882E6E">
        <w:rPr>
          <w:rFonts w:ascii="Arial" w:hAnsi="Arial" w:cs="Arial"/>
          <w:sz w:val="22"/>
          <w:szCs w:val="22"/>
        </w:rPr>
        <w:t>Aktarımın hangi sözleşmeler kapsamında yapılacağı (emeklilik veya emeklilik gelir planı kapsamında kurulan sözleşme),</w:t>
      </w:r>
    </w:p>
    <w:p w14:paraId="3FA53716" w14:textId="7B63F5D9" w:rsidR="0034688F" w:rsidRPr="00882E6E" w:rsidRDefault="0034688F" w:rsidP="009B3342">
      <w:pPr>
        <w:pStyle w:val="GvdeMetni"/>
        <w:spacing w:line="276" w:lineRule="auto"/>
        <w:ind w:firstLine="567"/>
        <w:jc w:val="both"/>
        <w:rPr>
          <w:rFonts w:ascii="Arial" w:hAnsi="Arial" w:cs="Arial"/>
          <w:sz w:val="22"/>
          <w:szCs w:val="22"/>
        </w:rPr>
      </w:pPr>
      <w:r>
        <w:rPr>
          <w:rFonts w:ascii="Arial" w:hAnsi="Arial" w:cs="Arial"/>
          <w:sz w:val="22"/>
          <w:szCs w:val="22"/>
        </w:rPr>
        <w:t>(d) Aktarımın hangi planlara gerçekleştirileceği (planın kesinti yapısı, katılım esaslı olup olmadığı, içerdiği ek faydalar</w:t>
      </w:r>
      <w:r w:rsidR="002D048D">
        <w:rPr>
          <w:rFonts w:ascii="Arial" w:hAnsi="Arial" w:cs="Arial"/>
          <w:sz w:val="22"/>
          <w:szCs w:val="22"/>
        </w:rPr>
        <w:t xml:space="preserve">, sunulan emeklilik yatırım fonları </w:t>
      </w:r>
      <w:r>
        <w:rPr>
          <w:rFonts w:ascii="Arial" w:hAnsi="Arial" w:cs="Arial"/>
          <w:sz w:val="22"/>
          <w:szCs w:val="22"/>
        </w:rPr>
        <w:t>vb.),</w:t>
      </w:r>
    </w:p>
    <w:p w14:paraId="77118C04" w14:textId="61DFD8BD" w:rsidR="00246D8F" w:rsidRPr="000C15F4" w:rsidRDefault="00891736" w:rsidP="009B3342">
      <w:pPr>
        <w:pStyle w:val="GvdeMetni"/>
        <w:spacing w:line="276" w:lineRule="auto"/>
        <w:ind w:firstLine="567"/>
        <w:jc w:val="both"/>
        <w:rPr>
          <w:rFonts w:ascii="Arial" w:hAnsi="Arial" w:cs="Arial"/>
          <w:sz w:val="22"/>
          <w:szCs w:val="22"/>
        </w:rPr>
      </w:pPr>
      <w:r>
        <w:rPr>
          <w:rFonts w:ascii="Arial" w:hAnsi="Arial" w:cs="Arial"/>
          <w:sz w:val="22"/>
          <w:szCs w:val="22"/>
        </w:rPr>
        <w:t>(</w:t>
      </w:r>
      <w:r w:rsidR="0034688F">
        <w:rPr>
          <w:rFonts w:ascii="Arial" w:hAnsi="Arial" w:cs="Arial"/>
          <w:sz w:val="22"/>
          <w:szCs w:val="22"/>
        </w:rPr>
        <w:t>e</w:t>
      </w:r>
      <w:r w:rsidR="00C027CF" w:rsidRPr="00882E6E">
        <w:rPr>
          <w:rFonts w:ascii="Arial" w:hAnsi="Arial" w:cs="Arial"/>
          <w:sz w:val="22"/>
          <w:szCs w:val="22"/>
        </w:rPr>
        <w:t>)</w:t>
      </w:r>
      <w:r w:rsidR="00B242C8">
        <w:rPr>
          <w:rFonts w:ascii="Arial" w:hAnsi="Arial" w:cs="Arial"/>
          <w:sz w:val="22"/>
          <w:szCs w:val="22"/>
        </w:rPr>
        <w:t xml:space="preserve"> </w:t>
      </w:r>
      <w:r w:rsidR="00C027CF" w:rsidRPr="00882E6E">
        <w:rPr>
          <w:rFonts w:ascii="Arial" w:hAnsi="Arial" w:cs="Arial"/>
          <w:sz w:val="22"/>
          <w:szCs w:val="22"/>
        </w:rPr>
        <w:t xml:space="preserve">Aktarıma konu birikim tutarları </w:t>
      </w:r>
      <w:r w:rsidR="00D63ADE">
        <w:rPr>
          <w:rFonts w:ascii="Arial" w:hAnsi="Arial" w:cs="Arial"/>
          <w:sz w:val="22"/>
          <w:szCs w:val="22"/>
        </w:rPr>
        <w:t xml:space="preserve">ile fiilen geçirilen sürelerin </w:t>
      </w:r>
      <w:r w:rsidR="00C027CF" w:rsidRPr="00882E6E">
        <w:rPr>
          <w:rFonts w:ascii="Arial" w:hAnsi="Arial" w:cs="Arial"/>
          <w:sz w:val="22"/>
          <w:szCs w:val="22"/>
        </w:rPr>
        <w:t>nasıl hesaplandığı,</w:t>
      </w:r>
    </w:p>
    <w:p w14:paraId="1D54043D" w14:textId="58076176" w:rsidR="00C027CF" w:rsidRDefault="00891736" w:rsidP="009B3342">
      <w:pPr>
        <w:pStyle w:val="GvdeMetni"/>
        <w:spacing w:line="276" w:lineRule="auto"/>
        <w:ind w:firstLine="567"/>
        <w:jc w:val="both"/>
        <w:rPr>
          <w:rFonts w:ascii="Arial" w:hAnsi="Arial" w:cs="Arial"/>
          <w:sz w:val="22"/>
          <w:szCs w:val="22"/>
        </w:rPr>
      </w:pPr>
      <w:r>
        <w:rPr>
          <w:rFonts w:ascii="Arial" w:hAnsi="Arial" w:cs="Arial"/>
          <w:sz w:val="22"/>
          <w:szCs w:val="22"/>
        </w:rPr>
        <w:t>(</w:t>
      </w:r>
      <w:r w:rsidR="0034688F">
        <w:rPr>
          <w:rFonts w:ascii="Arial" w:hAnsi="Arial" w:cs="Arial"/>
          <w:sz w:val="22"/>
          <w:szCs w:val="22"/>
        </w:rPr>
        <w:t>f</w:t>
      </w:r>
      <w:r w:rsidR="00C027CF" w:rsidRPr="00882E6E">
        <w:rPr>
          <w:rFonts w:ascii="Arial" w:hAnsi="Arial" w:cs="Arial"/>
          <w:sz w:val="22"/>
          <w:szCs w:val="22"/>
        </w:rPr>
        <w:t>)</w:t>
      </w:r>
      <w:r w:rsidR="00B242C8">
        <w:rPr>
          <w:rFonts w:ascii="Arial" w:hAnsi="Arial" w:cs="Arial"/>
          <w:sz w:val="22"/>
          <w:szCs w:val="22"/>
        </w:rPr>
        <w:t xml:space="preserve"> </w:t>
      </w:r>
      <w:r w:rsidR="00C027CF" w:rsidRPr="00882E6E">
        <w:rPr>
          <w:rFonts w:ascii="Arial" w:hAnsi="Arial" w:cs="Arial"/>
          <w:sz w:val="22"/>
          <w:szCs w:val="22"/>
        </w:rPr>
        <w:t>Üye veya çalışanın ilgili hizmet sunucusundaki aktarıma konu toplam tutarının likit kıymetlerde, menkul kıymetlerde ve gayrimenkullerde bulunan kısımları</w:t>
      </w:r>
      <w:r w:rsidR="0034688F">
        <w:rPr>
          <w:rFonts w:ascii="Arial" w:hAnsi="Arial" w:cs="Arial"/>
          <w:sz w:val="22"/>
          <w:szCs w:val="22"/>
        </w:rPr>
        <w:t>.</w:t>
      </w:r>
    </w:p>
    <w:p w14:paraId="3B336856" w14:textId="28216CAD" w:rsidR="00C027CF" w:rsidRPr="00882E6E" w:rsidRDefault="00366C1D" w:rsidP="009B3342">
      <w:pPr>
        <w:spacing w:line="276" w:lineRule="auto"/>
        <w:ind w:firstLine="567"/>
        <w:jc w:val="both"/>
        <w:rPr>
          <w:sz w:val="22"/>
          <w:szCs w:val="22"/>
        </w:rPr>
      </w:pPr>
      <w:r w:rsidRPr="00882E6E">
        <w:rPr>
          <w:sz w:val="22"/>
          <w:szCs w:val="22"/>
        </w:rPr>
        <w:t xml:space="preserve">(2) </w:t>
      </w:r>
      <w:r w:rsidR="00C027CF" w:rsidRPr="00882E6E">
        <w:rPr>
          <w:sz w:val="22"/>
          <w:szCs w:val="22"/>
        </w:rPr>
        <w:t xml:space="preserve">Hizmet sunucusu, grup halinde aktarım </w:t>
      </w:r>
      <w:r w:rsidR="005E6E45" w:rsidRPr="00882E6E">
        <w:rPr>
          <w:sz w:val="22"/>
          <w:szCs w:val="22"/>
        </w:rPr>
        <w:t>durumunda</w:t>
      </w:r>
      <w:r w:rsidR="00C027CF" w:rsidRPr="00882E6E">
        <w:rPr>
          <w:sz w:val="22"/>
          <w:szCs w:val="22"/>
        </w:rPr>
        <w:t>, aktarım kapsamına giren tüm üye ve çalışanlarına bireysel aktarım için öngörülen aktarım bilgi ve hesap formunu, aktarımdan önce göndererek bilgilendirme yapar. Ayrıca, aktarımın kısım kısım yapıldığı durumlarda, hizmet sunucusu</w:t>
      </w:r>
      <w:r w:rsidR="005E6E45" w:rsidRPr="00882E6E">
        <w:rPr>
          <w:sz w:val="22"/>
          <w:szCs w:val="22"/>
        </w:rPr>
        <w:t>,</w:t>
      </w:r>
      <w:r w:rsidR="00C027CF" w:rsidRPr="00882E6E">
        <w:rPr>
          <w:sz w:val="22"/>
          <w:szCs w:val="22"/>
        </w:rPr>
        <w:t xml:space="preserve"> aktarılan tutarlar konusunda üye veya çalışanlarını düzenli olarak bilgilendirir.</w:t>
      </w:r>
    </w:p>
    <w:p w14:paraId="3E366C5B" w14:textId="29F47113" w:rsidR="00C027CF" w:rsidRPr="00882E6E" w:rsidRDefault="00366C1D" w:rsidP="00444834">
      <w:pPr>
        <w:keepNext/>
        <w:spacing w:line="276" w:lineRule="auto"/>
        <w:ind w:firstLine="567"/>
        <w:jc w:val="both"/>
        <w:rPr>
          <w:sz w:val="22"/>
          <w:szCs w:val="22"/>
        </w:rPr>
      </w:pPr>
      <w:r w:rsidRPr="00882E6E">
        <w:rPr>
          <w:sz w:val="22"/>
          <w:szCs w:val="22"/>
        </w:rPr>
        <w:lastRenderedPageBreak/>
        <w:t xml:space="preserve">(3) </w:t>
      </w:r>
      <w:r w:rsidR="00C027CF" w:rsidRPr="00882E6E">
        <w:rPr>
          <w:sz w:val="22"/>
          <w:szCs w:val="22"/>
        </w:rPr>
        <w:t xml:space="preserve">Bireysel emeklilik sistemine yapılacak aktarımlardan önce ilgili emeklilik şirketi aşağıdaki hususları göz önünde bulundurur. </w:t>
      </w:r>
    </w:p>
    <w:p w14:paraId="48E7B2FA" w14:textId="6E81E5DC" w:rsidR="00C027CF" w:rsidRPr="00882E6E" w:rsidRDefault="00891736" w:rsidP="009B3342">
      <w:pPr>
        <w:pStyle w:val="GvdeMetni"/>
        <w:spacing w:line="276" w:lineRule="auto"/>
        <w:ind w:firstLine="567"/>
        <w:jc w:val="both"/>
        <w:rPr>
          <w:rFonts w:ascii="Arial" w:hAnsi="Arial" w:cs="Arial"/>
          <w:sz w:val="22"/>
          <w:szCs w:val="22"/>
        </w:rPr>
      </w:pPr>
      <w:r>
        <w:rPr>
          <w:rFonts w:ascii="Arial" w:hAnsi="Arial" w:cs="Arial"/>
          <w:sz w:val="22"/>
          <w:szCs w:val="22"/>
        </w:rPr>
        <w:t>(</w:t>
      </w:r>
      <w:r w:rsidR="00C027CF" w:rsidRPr="00882E6E">
        <w:rPr>
          <w:rFonts w:ascii="Arial" w:hAnsi="Arial" w:cs="Arial"/>
          <w:sz w:val="22"/>
          <w:szCs w:val="22"/>
        </w:rPr>
        <w:t>a)</w:t>
      </w:r>
      <w:r w:rsidR="00B242C8">
        <w:rPr>
          <w:rFonts w:ascii="Arial" w:hAnsi="Arial" w:cs="Arial"/>
          <w:sz w:val="22"/>
          <w:szCs w:val="22"/>
        </w:rPr>
        <w:t xml:space="preserve"> </w:t>
      </w:r>
      <w:r w:rsidR="00C027CF" w:rsidRPr="00882E6E">
        <w:rPr>
          <w:rFonts w:ascii="Arial" w:hAnsi="Arial" w:cs="Arial"/>
          <w:sz w:val="22"/>
          <w:szCs w:val="22"/>
        </w:rPr>
        <w:t>Bireysel aktarımlarda emeklilik şirketi, kişiye, Bireysel Emeklilik Sistemi Hakkında Yönetmeliğin 5 inci maddesinin birinci fıkrasında belirlenen ilkelere ve yönteme göre bilgilendirme yapar ve kişinin emekliliğe yönelik beklentilerine, gelir düzeyine, birikim tutarına, ilişkili olduğu gruba (vakıf, sandık ve diğer kuruluşlar) ve risk profiline uygun bir emeklilik planı ve fon dağılımı teklifi sunar.</w:t>
      </w:r>
    </w:p>
    <w:p w14:paraId="7BCA0B71" w14:textId="5B51F0A8" w:rsidR="00C027CF" w:rsidRPr="00882E6E" w:rsidRDefault="00891736" w:rsidP="009B3342">
      <w:pPr>
        <w:pStyle w:val="GvdeMetni"/>
        <w:spacing w:line="276" w:lineRule="auto"/>
        <w:ind w:firstLine="567"/>
        <w:jc w:val="both"/>
        <w:rPr>
          <w:rFonts w:ascii="Arial" w:hAnsi="Arial" w:cs="Arial"/>
          <w:sz w:val="22"/>
          <w:szCs w:val="22"/>
        </w:rPr>
      </w:pPr>
      <w:r>
        <w:rPr>
          <w:rFonts w:ascii="Arial" w:hAnsi="Arial" w:cs="Arial"/>
          <w:sz w:val="22"/>
          <w:szCs w:val="22"/>
        </w:rPr>
        <w:t>(</w:t>
      </w:r>
      <w:r w:rsidR="00C027CF" w:rsidRPr="00882E6E">
        <w:rPr>
          <w:rFonts w:ascii="Arial" w:hAnsi="Arial" w:cs="Arial"/>
          <w:sz w:val="22"/>
          <w:szCs w:val="22"/>
        </w:rPr>
        <w:t>b)</w:t>
      </w:r>
      <w:r w:rsidR="00B242C8">
        <w:rPr>
          <w:rFonts w:ascii="Arial" w:hAnsi="Arial" w:cs="Arial"/>
          <w:sz w:val="22"/>
          <w:szCs w:val="22"/>
        </w:rPr>
        <w:t xml:space="preserve"> </w:t>
      </w:r>
      <w:r w:rsidR="00C027CF" w:rsidRPr="00882E6E">
        <w:rPr>
          <w:rFonts w:ascii="Arial" w:hAnsi="Arial" w:cs="Arial"/>
          <w:sz w:val="22"/>
          <w:szCs w:val="22"/>
        </w:rPr>
        <w:t>Grup halinde aktarımlarda emeklilik şirketi, hizmet sunucusuna, Bireysel Emeklilik Sistemi Hakkında Yönetmeliğin 5 inci maddesinin birinci fıkrasında belirlenen ilkelere ve yönteme göre bilgilendirme yapar ve grup üyelerinin emekliliğe yönelik beklentilerine, gelir düzeyine, birikim tutarına ve genel risk profiline uygun bir emeklilik planı ve fon dağılımı teklifi sunar; teklifin içeriğinden, aktarıma konu grup üyelerinin de bilgi sahibi olmasını sağlamak üzere hizmet sunucusu ile birlikte gerekli tedbirleri alır.</w:t>
      </w:r>
    </w:p>
    <w:p w14:paraId="1125DA1A" w14:textId="77777777" w:rsidR="002E6983" w:rsidRPr="00882E6E" w:rsidRDefault="002E6983" w:rsidP="009B3342">
      <w:pPr>
        <w:spacing w:line="276" w:lineRule="auto"/>
        <w:ind w:left="708" w:firstLine="567"/>
        <w:jc w:val="both"/>
        <w:rPr>
          <w:b/>
          <w:sz w:val="22"/>
          <w:szCs w:val="22"/>
        </w:rPr>
      </w:pPr>
    </w:p>
    <w:p w14:paraId="742CC839" w14:textId="3AAE94A3" w:rsidR="00C027CF" w:rsidRPr="00882E6E" w:rsidRDefault="00C027CF" w:rsidP="009B3342">
      <w:pPr>
        <w:spacing w:line="276" w:lineRule="auto"/>
        <w:ind w:firstLine="567"/>
        <w:jc w:val="both"/>
        <w:rPr>
          <w:b/>
          <w:sz w:val="22"/>
          <w:szCs w:val="22"/>
        </w:rPr>
      </w:pPr>
      <w:r w:rsidRPr="00882E6E">
        <w:rPr>
          <w:b/>
          <w:sz w:val="22"/>
          <w:szCs w:val="22"/>
        </w:rPr>
        <w:t xml:space="preserve">Emeklilik </w:t>
      </w:r>
      <w:r w:rsidR="00B242C8" w:rsidRPr="00882E6E">
        <w:rPr>
          <w:b/>
          <w:sz w:val="22"/>
          <w:szCs w:val="22"/>
        </w:rPr>
        <w:t>gözetim merkezine gönderilecek veri setleri</w:t>
      </w:r>
    </w:p>
    <w:p w14:paraId="750A160F" w14:textId="1ACDD975" w:rsidR="00C53FB3" w:rsidRPr="00E5568A" w:rsidRDefault="00C25304" w:rsidP="009B3342">
      <w:pPr>
        <w:spacing w:line="276" w:lineRule="auto"/>
        <w:ind w:firstLine="567"/>
        <w:jc w:val="both"/>
        <w:rPr>
          <w:sz w:val="22"/>
          <w:szCs w:val="22"/>
        </w:rPr>
      </w:pPr>
      <w:r w:rsidRPr="00882E6E">
        <w:rPr>
          <w:b/>
          <w:bCs/>
          <w:sz w:val="22"/>
          <w:szCs w:val="22"/>
        </w:rPr>
        <w:t xml:space="preserve">MADDE </w:t>
      </w:r>
      <w:r w:rsidR="000230F7">
        <w:rPr>
          <w:b/>
          <w:bCs/>
          <w:sz w:val="22"/>
          <w:szCs w:val="22"/>
        </w:rPr>
        <w:t>6</w:t>
      </w:r>
      <w:r w:rsidRPr="00882E6E">
        <w:rPr>
          <w:b/>
          <w:bCs/>
          <w:sz w:val="22"/>
          <w:szCs w:val="22"/>
        </w:rPr>
        <w:t xml:space="preserve"> </w:t>
      </w:r>
      <w:r w:rsidR="00881D6C">
        <w:rPr>
          <w:b/>
          <w:bCs/>
          <w:sz w:val="22"/>
          <w:szCs w:val="22"/>
        </w:rPr>
        <w:t>-</w:t>
      </w:r>
      <w:r w:rsidR="00366C1D" w:rsidRPr="00882E6E">
        <w:rPr>
          <w:bCs/>
          <w:sz w:val="22"/>
          <w:szCs w:val="22"/>
        </w:rPr>
        <w:t xml:space="preserve"> (</w:t>
      </w:r>
      <w:r w:rsidR="00366C1D" w:rsidRPr="00E5568A">
        <w:rPr>
          <w:bCs/>
          <w:sz w:val="22"/>
          <w:szCs w:val="22"/>
        </w:rPr>
        <w:t>1)</w:t>
      </w:r>
      <w:r w:rsidRPr="00E5568A">
        <w:rPr>
          <w:b/>
          <w:bCs/>
          <w:sz w:val="22"/>
          <w:szCs w:val="22"/>
        </w:rPr>
        <w:t xml:space="preserve"> </w:t>
      </w:r>
      <w:r w:rsidR="00C53FB3" w:rsidRPr="00E5568A">
        <w:rPr>
          <w:bCs/>
          <w:sz w:val="22"/>
          <w:szCs w:val="22"/>
        </w:rPr>
        <w:t xml:space="preserve">Hizmet sunucusu tarafından </w:t>
      </w:r>
      <w:r w:rsidR="00B242C8" w:rsidRPr="00E5568A">
        <w:rPr>
          <w:bCs/>
          <w:sz w:val="22"/>
          <w:szCs w:val="22"/>
        </w:rPr>
        <w:t>emeklilik gözetim merkezine (</w:t>
      </w:r>
      <w:r w:rsidR="00C53FB3" w:rsidRPr="00E5568A">
        <w:rPr>
          <w:bCs/>
          <w:sz w:val="22"/>
          <w:szCs w:val="22"/>
        </w:rPr>
        <w:t>EGM</w:t>
      </w:r>
      <w:r w:rsidR="00B242C8" w:rsidRPr="00E5568A">
        <w:rPr>
          <w:bCs/>
          <w:sz w:val="22"/>
          <w:szCs w:val="22"/>
        </w:rPr>
        <w:t>)</w:t>
      </w:r>
      <w:r w:rsidR="00C53FB3" w:rsidRPr="00E5568A">
        <w:rPr>
          <w:bCs/>
          <w:sz w:val="22"/>
          <w:szCs w:val="22"/>
        </w:rPr>
        <w:t xml:space="preserve"> yapılacak veri iletiminde aşağıdaki hususlar göz önünde bulundurulur.</w:t>
      </w:r>
      <w:r w:rsidR="009B3342">
        <w:rPr>
          <w:bCs/>
          <w:sz w:val="22"/>
          <w:szCs w:val="22"/>
        </w:rPr>
        <w:t xml:space="preserve"> </w:t>
      </w:r>
    </w:p>
    <w:p w14:paraId="1EFD3842" w14:textId="0A43691A" w:rsidR="00C53FB3" w:rsidRPr="00882E6E" w:rsidRDefault="00891736" w:rsidP="009B3342">
      <w:pPr>
        <w:spacing w:line="276" w:lineRule="auto"/>
        <w:ind w:firstLine="567"/>
        <w:jc w:val="both"/>
        <w:rPr>
          <w:sz w:val="22"/>
          <w:szCs w:val="22"/>
        </w:rPr>
      </w:pPr>
      <w:r w:rsidRPr="00E5568A">
        <w:rPr>
          <w:sz w:val="22"/>
          <w:szCs w:val="22"/>
        </w:rPr>
        <w:t>(</w:t>
      </w:r>
      <w:r w:rsidR="00B242C8" w:rsidRPr="00E5568A">
        <w:rPr>
          <w:sz w:val="22"/>
          <w:szCs w:val="22"/>
        </w:rPr>
        <w:t xml:space="preserve">a) </w:t>
      </w:r>
      <w:r w:rsidR="00C53FB3" w:rsidRPr="00E5568A">
        <w:rPr>
          <w:sz w:val="22"/>
          <w:szCs w:val="22"/>
        </w:rPr>
        <w:t xml:space="preserve">Hizmet sunucusu, Yönetmeliğin 5 inci maddesi uyarınca </w:t>
      </w:r>
      <w:r w:rsidR="00033FEA" w:rsidRPr="00E5568A">
        <w:rPr>
          <w:sz w:val="22"/>
          <w:szCs w:val="22"/>
        </w:rPr>
        <w:t>Kurum</w:t>
      </w:r>
      <w:r w:rsidR="005E4652">
        <w:rPr>
          <w:sz w:val="22"/>
          <w:szCs w:val="22"/>
        </w:rPr>
        <w:t>a</w:t>
      </w:r>
      <w:r w:rsidR="00033FEA" w:rsidRPr="00E5568A">
        <w:rPr>
          <w:sz w:val="22"/>
          <w:szCs w:val="22"/>
        </w:rPr>
        <w:t xml:space="preserve"> </w:t>
      </w:r>
      <w:r w:rsidR="00C53FB3" w:rsidRPr="00E5568A">
        <w:rPr>
          <w:sz w:val="22"/>
          <w:szCs w:val="22"/>
        </w:rPr>
        <w:t xml:space="preserve">yaptığı aktarım </w:t>
      </w:r>
      <w:r w:rsidR="00CB546B" w:rsidRPr="00E5568A">
        <w:rPr>
          <w:sz w:val="22"/>
          <w:szCs w:val="22"/>
        </w:rPr>
        <w:t>başvurusu</w:t>
      </w:r>
      <w:r w:rsidR="00C53FB3" w:rsidRPr="00E5568A">
        <w:rPr>
          <w:sz w:val="22"/>
          <w:szCs w:val="22"/>
        </w:rPr>
        <w:t xml:space="preserve"> </w:t>
      </w:r>
      <w:r w:rsidR="00AE6035" w:rsidRPr="00E5568A">
        <w:rPr>
          <w:sz w:val="22"/>
          <w:szCs w:val="22"/>
        </w:rPr>
        <w:t xml:space="preserve">ile </w:t>
      </w:r>
      <w:r w:rsidR="009F3D15" w:rsidRPr="00E5568A">
        <w:rPr>
          <w:sz w:val="22"/>
          <w:szCs w:val="22"/>
        </w:rPr>
        <w:t xml:space="preserve">eş zamanlı olarak </w:t>
      </w:r>
      <w:r w:rsidR="00C53FB3" w:rsidRPr="00E5568A">
        <w:rPr>
          <w:sz w:val="22"/>
          <w:szCs w:val="22"/>
        </w:rPr>
        <w:t>EK</w:t>
      </w:r>
      <w:r w:rsidR="000230F7" w:rsidRPr="00E5568A">
        <w:rPr>
          <w:sz w:val="22"/>
          <w:szCs w:val="22"/>
        </w:rPr>
        <w:t>-</w:t>
      </w:r>
      <w:r w:rsidR="00FB5301" w:rsidRPr="00E5568A">
        <w:rPr>
          <w:sz w:val="22"/>
          <w:szCs w:val="22"/>
        </w:rPr>
        <w:t>5</w:t>
      </w:r>
      <w:r w:rsidR="00C53FB3" w:rsidRPr="00E5568A">
        <w:rPr>
          <w:sz w:val="22"/>
          <w:szCs w:val="22"/>
        </w:rPr>
        <w:t>’</w:t>
      </w:r>
      <w:r w:rsidR="005F2A40" w:rsidRPr="00E5568A">
        <w:rPr>
          <w:sz w:val="22"/>
          <w:szCs w:val="22"/>
        </w:rPr>
        <w:t>t</w:t>
      </w:r>
      <w:r w:rsidR="00C53FB3" w:rsidRPr="00E5568A">
        <w:rPr>
          <w:sz w:val="22"/>
          <w:szCs w:val="22"/>
        </w:rPr>
        <w:t xml:space="preserve">eki bilgileri içeren </w:t>
      </w:r>
      <w:r w:rsidR="00C53FB3" w:rsidRPr="00882E6E">
        <w:rPr>
          <w:sz w:val="22"/>
          <w:szCs w:val="22"/>
        </w:rPr>
        <w:t xml:space="preserve">veri setlerini EGM’ye gönderir. </w:t>
      </w:r>
    </w:p>
    <w:p w14:paraId="73640AB9" w14:textId="6C04BCD0" w:rsidR="00C53FB3" w:rsidRPr="00882E6E" w:rsidRDefault="00891736" w:rsidP="009B3342">
      <w:pPr>
        <w:spacing w:line="276" w:lineRule="auto"/>
        <w:ind w:firstLine="567"/>
        <w:jc w:val="both"/>
        <w:rPr>
          <w:sz w:val="22"/>
          <w:szCs w:val="22"/>
        </w:rPr>
      </w:pPr>
      <w:r>
        <w:rPr>
          <w:sz w:val="22"/>
          <w:szCs w:val="22"/>
        </w:rPr>
        <w:t>(</w:t>
      </w:r>
      <w:r w:rsidR="00B242C8">
        <w:rPr>
          <w:sz w:val="22"/>
          <w:szCs w:val="22"/>
        </w:rPr>
        <w:t xml:space="preserve">b) </w:t>
      </w:r>
      <w:r w:rsidR="00C53FB3" w:rsidRPr="00882E6E">
        <w:rPr>
          <w:sz w:val="22"/>
          <w:szCs w:val="22"/>
        </w:rPr>
        <w:t>Veri setleri hazırlanırken EK</w:t>
      </w:r>
      <w:r w:rsidR="000230F7">
        <w:rPr>
          <w:sz w:val="22"/>
          <w:szCs w:val="22"/>
        </w:rPr>
        <w:t>-</w:t>
      </w:r>
      <w:r w:rsidR="00FB5301">
        <w:rPr>
          <w:sz w:val="22"/>
          <w:szCs w:val="22"/>
        </w:rPr>
        <w:t>6</w:t>
      </w:r>
      <w:r w:rsidR="00C53FB3" w:rsidRPr="00882E6E">
        <w:rPr>
          <w:sz w:val="22"/>
          <w:szCs w:val="22"/>
        </w:rPr>
        <w:t>’</w:t>
      </w:r>
      <w:r w:rsidR="00FB5301">
        <w:rPr>
          <w:sz w:val="22"/>
          <w:szCs w:val="22"/>
        </w:rPr>
        <w:t>da</w:t>
      </w:r>
      <w:r w:rsidR="00C53FB3" w:rsidRPr="00882E6E">
        <w:rPr>
          <w:sz w:val="22"/>
          <w:szCs w:val="22"/>
        </w:rPr>
        <w:t>ki değer listeleri kullanılır.</w:t>
      </w:r>
      <w:r w:rsidR="00C53FB3" w:rsidRPr="00882E6E">
        <w:rPr>
          <w:color w:val="FF0000"/>
          <w:sz w:val="22"/>
          <w:szCs w:val="22"/>
        </w:rPr>
        <w:t xml:space="preserve"> </w:t>
      </w:r>
    </w:p>
    <w:p w14:paraId="5FFC57BC" w14:textId="15945B96" w:rsidR="00C53FB3" w:rsidRPr="00882E6E" w:rsidRDefault="00891736" w:rsidP="009B3342">
      <w:pPr>
        <w:spacing w:line="276" w:lineRule="auto"/>
        <w:ind w:firstLine="567"/>
        <w:jc w:val="both"/>
        <w:rPr>
          <w:sz w:val="22"/>
          <w:szCs w:val="22"/>
        </w:rPr>
      </w:pPr>
      <w:r>
        <w:rPr>
          <w:sz w:val="22"/>
          <w:szCs w:val="22"/>
        </w:rPr>
        <w:t>(</w:t>
      </w:r>
      <w:r w:rsidR="00B242C8">
        <w:rPr>
          <w:sz w:val="22"/>
          <w:szCs w:val="22"/>
        </w:rPr>
        <w:t xml:space="preserve">c) </w:t>
      </w:r>
      <w:r w:rsidR="00C53FB3" w:rsidRPr="00882E6E">
        <w:rPr>
          <w:sz w:val="22"/>
          <w:szCs w:val="22"/>
        </w:rPr>
        <w:t xml:space="preserve">Veri setleri hazırlanırken tablolama yazılımları kullanılır. </w:t>
      </w:r>
    </w:p>
    <w:p w14:paraId="6EBEC34D" w14:textId="2A8B3C08" w:rsidR="00C53FB3" w:rsidRPr="00882E6E" w:rsidRDefault="00891736" w:rsidP="009B3342">
      <w:pPr>
        <w:tabs>
          <w:tab w:val="left" w:pos="1078"/>
        </w:tabs>
        <w:spacing w:line="276" w:lineRule="auto"/>
        <w:ind w:firstLine="567"/>
        <w:jc w:val="both"/>
        <w:rPr>
          <w:sz w:val="22"/>
          <w:szCs w:val="22"/>
        </w:rPr>
      </w:pPr>
      <w:r>
        <w:rPr>
          <w:sz w:val="22"/>
          <w:szCs w:val="22"/>
        </w:rPr>
        <w:t>(</w:t>
      </w:r>
      <w:r w:rsidR="000D5B54" w:rsidRPr="00882E6E">
        <w:rPr>
          <w:sz w:val="22"/>
          <w:szCs w:val="22"/>
        </w:rPr>
        <w:t xml:space="preserve">ç) </w:t>
      </w:r>
      <w:r w:rsidR="00C53FB3" w:rsidRPr="00882E6E">
        <w:rPr>
          <w:sz w:val="22"/>
          <w:szCs w:val="22"/>
        </w:rPr>
        <w:t xml:space="preserve">Veri setleri, EGM </w:t>
      </w:r>
      <w:r w:rsidR="00FD0D4F" w:rsidRPr="00882E6E">
        <w:rPr>
          <w:sz w:val="22"/>
          <w:szCs w:val="22"/>
        </w:rPr>
        <w:t>i</w:t>
      </w:r>
      <w:r w:rsidR="00C53FB3" w:rsidRPr="00882E6E">
        <w:rPr>
          <w:sz w:val="22"/>
          <w:szCs w:val="22"/>
        </w:rPr>
        <w:t>nternet sitesinde yayımlanan şablon dosyalar doldurulmak suretiyle hazırlanır.</w:t>
      </w:r>
    </w:p>
    <w:p w14:paraId="2757526A" w14:textId="4065685A" w:rsidR="00C53FB3" w:rsidRPr="00882E6E" w:rsidRDefault="00891736" w:rsidP="009B3342">
      <w:pPr>
        <w:spacing w:line="276" w:lineRule="auto"/>
        <w:ind w:firstLine="567"/>
        <w:jc w:val="both"/>
        <w:rPr>
          <w:sz w:val="22"/>
          <w:szCs w:val="22"/>
        </w:rPr>
      </w:pPr>
      <w:r>
        <w:rPr>
          <w:sz w:val="22"/>
          <w:szCs w:val="22"/>
        </w:rPr>
        <w:t>(</w:t>
      </w:r>
      <w:r w:rsidR="00B242C8">
        <w:rPr>
          <w:sz w:val="22"/>
          <w:szCs w:val="22"/>
        </w:rPr>
        <w:t xml:space="preserve">d) </w:t>
      </w:r>
      <w:r w:rsidR="00C53FB3" w:rsidRPr="00882E6E">
        <w:rPr>
          <w:sz w:val="22"/>
          <w:szCs w:val="22"/>
        </w:rPr>
        <w:t xml:space="preserve">Oluşturulan dosyalar, tercihen bir sıkıştırma yazılımıyla sıkıştırılmış olarak </w:t>
      </w:r>
      <w:hyperlink r:id="rId8" w:history="1">
        <w:r w:rsidR="008E5C04" w:rsidRPr="00882E6E">
          <w:rPr>
            <w:rStyle w:val="Kpr"/>
            <w:sz w:val="22"/>
            <w:szCs w:val="22"/>
          </w:rPr>
          <w:t>vasa@egm.org.tr</w:t>
        </w:r>
      </w:hyperlink>
      <w:r w:rsidR="00C53FB3" w:rsidRPr="00882E6E">
        <w:rPr>
          <w:sz w:val="22"/>
          <w:szCs w:val="22"/>
        </w:rPr>
        <w:t xml:space="preserve"> e-posta adresine yahut </w:t>
      </w:r>
      <w:r w:rsidR="006817C8">
        <w:rPr>
          <w:sz w:val="22"/>
          <w:szCs w:val="22"/>
        </w:rPr>
        <w:t xml:space="preserve">EGM tarafından duyurulan diğer elektronik iletişim araçlarıyla </w:t>
      </w:r>
      <w:r w:rsidR="00C53FB3" w:rsidRPr="00882E6E">
        <w:rPr>
          <w:sz w:val="22"/>
          <w:szCs w:val="22"/>
        </w:rPr>
        <w:t>EGM’</w:t>
      </w:r>
      <w:r w:rsidR="006817C8">
        <w:rPr>
          <w:sz w:val="22"/>
          <w:szCs w:val="22"/>
        </w:rPr>
        <w:t>ye</w:t>
      </w:r>
      <w:r w:rsidR="009919D3">
        <w:rPr>
          <w:sz w:val="22"/>
          <w:szCs w:val="22"/>
        </w:rPr>
        <w:t xml:space="preserve"> </w:t>
      </w:r>
      <w:r w:rsidR="00C53FB3" w:rsidRPr="00882E6E">
        <w:rPr>
          <w:sz w:val="22"/>
          <w:szCs w:val="22"/>
        </w:rPr>
        <w:t>gönderilir.</w:t>
      </w:r>
    </w:p>
    <w:p w14:paraId="5C0186A5" w14:textId="6CC50B5B" w:rsidR="00C53FB3" w:rsidRPr="00882E6E" w:rsidRDefault="00891736" w:rsidP="009B3342">
      <w:pPr>
        <w:spacing w:line="276" w:lineRule="auto"/>
        <w:ind w:firstLine="567"/>
        <w:jc w:val="both"/>
        <w:rPr>
          <w:sz w:val="22"/>
          <w:szCs w:val="22"/>
        </w:rPr>
      </w:pPr>
      <w:r>
        <w:rPr>
          <w:sz w:val="22"/>
          <w:szCs w:val="22"/>
        </w:rPr>
        <w:t>(</w:t>
      </w:r>
      <w:r w:rsidR="00B242C8">
        <w:rPr>
          <w:sz w:val="22"/>
          <w:szCs w:val="22"/>
        </w:rPr>
        <w:t xml:space="preserve">e) </w:t>
      </w:r>
      <w:r w:rsidR="00C53FB3" w:rsidRPr="00882E6E">
        <w:rPr>
          <w:sz w:val="22"/>
          <w:szCs w:val="22"/>
        </w:rPr>
        <w:t xml:space="preserve">Gönderim esaslarına ilişkin her türlü soru ve yardım talebi </w:t>
      </w:r>
      <w:hyperlink r:id="rId9" w:history="1">
        <w:r w:rsidR="00C53FB3" w:rsidRPr="00882E6E">
          <w:rPr>
            <w:rStyle w:val="Kpr"/>
            <w:sz w:val="22"/>
            <w:szCs w:val="22"/>
          </w:rPr>
          <w:t>vasa@egm.org.tr</w:t>
        </w:r>
      </w:hyperlink>
      <w:r w:rsidR="00C53FB3" w:rsidRPr="00882E6E">
        <w:rPr>
          <w:sz w:val="22"/>
          <w:szCs w:val="22"/>
        </w:rPr>
        <w:t xml:space="preserve"> e-posta adresine iletilir.</w:t>
      </w:r>
    </w:p>
    <w:p w14:paraId="4197557D" w14:textId="68B9A0A3" w:rsidR="00C53FB3" w:rsidRDefault="00891736" w:rsidP="009B3342">
      <w:pPr>
        <w:pStyle w:val="ListeParagraf"/>
        <w:spacing w:line="276" w:lineRule="auto"/>
        <w:ind w:left="0" w:firstLine="567"/>
        <w:jc w:val="both"/>
        <w:rPr>
          <w:sz w:val="22"/>
          <w:szCs w:val="22"/>
        </w:rPr>
      </w:pPr>
      <w:r>
        <w:rPr>
          <w:sz w:val="22"/>
          <w:szCs w:val="22"/>
        </w:rPr>
        <w:t>(</w:t>
      </w:r>
      <w:r w:rsidR="00B242C8">
        <w:rPr>
          <w:sz w:val="22"/>
          <w:szCs w:val="22"/>
        </w:rPr>
        <w:t xml:space="preserve">f) </w:t>
      </w:r>
      <w:r w:rsidR="00C53FB3" w:rsidRPr="00BE41FC">
        <w:rPr>
          <w:sz w:val="22"/>
          <w:szCs w:val="22"/>
        </w:rPr>
        <w:t>Toplamın yanı sıra alt detayı da istenen bilgiler için, detay verilmesinin mümkün olmadığı durumlarda, sadece üst satırlardaki toplam bilgi verilebilir. Örneğin “Aktif Üyelerin Emekli Aylığı İhtiyatı- Kadın (TL)” ve “Aktif Üyelerin Emekli Aylığı İhtiyatı- Erkek (TL)” bilgilerinin cinsiyet kırılımında verilemediği durumlarda bu bilgiler boş bırakılarak “Aktif Üyelerin Emekli Aylığı İhtiyatı (Toplam) (TL)” bilgisi verilir.</w:t>
      </w:r>
    </w:p>
    <w:p w14:paraId="34547C8F" w14:textId="781EF054" w:rsidR="001A0FAD" w:rsidRPr="00DD26D7" w:rsidRDefault="001A0FAD" w:rsidP="009B3342">
      <w:pPr>
        <w:spacing w:line="276" w:lineRule="auto"/>
        <w:ind w:firstLine="567"/>
        <w:jc w:val="both"/>
        <w:rPr>
          <w:sz w:val="22"/>
          <w:szCs w:val="22"/>
        </w:rPr>
      </w:pPr>
      <w:r>
        <w:rPr>
          <w:sz w:val="22"/>
          <w:szCs w:val="22"/>
        </w:rPr>
        <w:t>(g) Bu maddede belir</w:t>
      </w:r>
      <w:r w:rsidR="002C03FF">
        <w:rPr>
          <w:sz w:val="22"/>
          <w:szCs w:val="22"/>
        </w:rPr>
        <w:t>tilen</w:t>
      </w:r>
      <w:r>
        <w:rPr>
          <w:sz w:val="22"/>
          <w:szCs w:val="22"/>
        </w:rPr>
        <w:t xml:space="preserve"> veri setleri ve </w:t>
      </w:r>
      <w:r w:rsidRPr="00882E6E">
        <w:rPr>
          <w:sz w:val="22"/>
          <w:szCs w:val="22"/>
        </w:rPr>
        <w:t>değer listeleri</w:t>
      </w:r>
      <w:r>
        <w:rPr>
          <w:sz w:val="22"/>
          <w:szCs w:val="22"/>
        </w:rPr>
        <w:t xml:space="preserve"> Kurumun </w:t>
      </w:r>
      <w:r w:rsidRPr="00882E6E">
        <w:rPr>
          <w:sz w:val="22"/>
          <w:szCs w:val="22"/>
        </w:rPr>
        <w:t>uygun görüşü alınmak kaydıyla, EGM tarafından güncellenebilir.</w:t>
      </w:r>
    </w:p>
    <w:p w14:paraId="65B76550" w14:textId="77777777" w:rsidR="001258FF" w:rsidRPr="00882E6E" w:rsidRDefault="00366C1D" w:rsidP="009B3342">
      <w:pPr>
        <w:spacing w:line="276" w:lineRule="auto"/>
        <w:ind w:firstLine="567"/>
        <w:jc w:val="both"/>
        <w:rPr>
          <w:sz w:val="22"/>
          <w:szCs w:val="22"/>
        </w:rPr>
      </w:pPr>
      <w:r w:rsidRPr="00882E6E">
        <w:rPr>
          <w:sz w:val="22"/>
          <w:szCs w:val="22"/>
        </w:rPr>
        <w:t xml:space="preserve">(2) </w:t>
      </w:r>
      <w:r w:rsidR="0061222A" w:rsidRPr="00882E6E">
        <w:rPr>
          <w:sz w:val="22"/>
          <w:szCs w:val="22"/>
        </w:rPr>
        <w:t>Aktarımın kısım kısım yapılması durumunda</w:t>
      </w:r>
      <w:r w:rsidR="002B26BC" w:rsidRPr="00882E6E">
        <w:rPr>
          <w:sz w:val="22"/>
          <w:szCs w:val="22"/>
        </w:rPr>
        <w:t xml:space="preserve">, her bir aktarımdan önce </w:t>
      </w:r>
      <w:r w:rsidR="0061222A" w:rsidRPr="00882E6E">
        <w:rPr>
          <w:sz w:val="22"/>
          <w:szCs w:val="22"/>
        </w:rPr>
        <w:t>b</w:t>
      </w:r>
      <w:r w:rsidR="00CB546B" w:rsidRPr="00882E6E">
        <w:rPr>
          <w:sz w:val="22"/>
          <w:szCs w:val="22"/>
        </w:rPr>
        <w:t>u maddedeki diğer hükümler</w:t>
      </w:r>
      <w:r w:rsidR="002B26BC" w:rsidRPr="00882E6E">
        <w:rPr>
          <w:sz w:val="22"/>
          <w:szCs w:val="22"/>
        </w:rPr>
        <w:t xml:space="preserve"> tekrar izlenerek, söz konusu aktarım işlemine konu bilgilerle hazırlanmış (yeni aktarıma konu tutar, üye bilgisi vb.) veri setleri EGM’ye iletilir.</w:t>
      </w:r>
    </w:p>
    <w:p w14:paraId="47B6A426" w14:textId="77777777" w:rsidR="00C25304" w:rsidRPr="00882E6E" w:rsidRDefault="00C25304" w:rsidP="009B3342">
      <w:pPr>
        <w:spacing w:line="276" w:lineRule="auto"/>
        <w:ind w:left="709" w:firstLine="567"/>
        <w:jc w:val="both"/>
        <w:rPr>
          <w:sz w:val="22"/>
          <w:szCs w:val="22"/>
        </w:rPr>
      </w:pPr>
    </w:p>
    <w:p w14:paraId="44C429D6" w14:textId="6AB80E30" w:rsidR="0061222A" w:rsidRPr="00882E6E" w:rsidRDefault="0061222A" w:rsidP="009B3342">
      <w:pPr>
        <w:spacing w:line="276" w:lineRule="auto"/>
        <w:ind w:firstLine="567"/>
        <w:jc w:val="both"/>
        <w:rPr>
          <w:b/>
          <w:sz w:val="22"/>
          <w:szCs w:val="22"/>
        </w:rPr>
      </w:pPr>
      <w:r w:rsidRPr="00882E6E">
        <w:rPr>
          <w:b/>
          <w:sz w:val="22"/>
          <w:szCs w:val="22"/>
        </w:rPr>
        <w:t xml:space="preserve">Yürürlükten </w:t>
      </w:r>
      <w:r w:rsidR="00BE41FC" w:rsidRPr="00882E6E">
        <w:rPr>
          <w:b/>
          <w:sz w:val="22"/>
          <w:szCs w:val="22"/>
        </w:rPr>
        <w:t>kaldırılan genelge ve sektör duyurusu</w:t>
      </w:r>
    </w:p>
    <w:p w14:paraId="2CE78FC7" w14:textId="2640E93F" w:rsidR="00F54DE9" w:rsidRDefault="0076303F" w:rsidP="009B3342">
      <w:pPr>
        <w:spacing w:line="276" w:lineRule="auto"/>
        <w:ind w:firstLine="567"/>
        <w:jc w:val="both"/>
        <w:rPr>
          <w:sz w:val="22"/>
          <w:szCs w:val="22"/>
        </w:rPr>
      </w:pPr>
      <w:r>
        <w:rPr>
          <w:b/>
          <w:sz w:val="22"/>
          <w:szCs w:val="22"/>
        </w:rPr>
        <w:t>MADDE 7</w:t>
      </w:r>
      <w:r w:rsidR="00C25304" w:rsidRPr="00882E6E">
        <w:rPr>
          <w:b/>
          <w:sz w:val="22"/>
          <w:szCs w:val="22"/>
        </w:rPr>
        <w:t xml:space="preserve"> </w:t>
      </w:r>
      <w:r w:rsidR="00881D6C">
        <w:rPr>
          <w:b/>
          <w:sz w:val="22"/>
          <w:szCs w:val="22"/>
        </w:rPr>
        <w:t>-</w:t>
      </w:r>
      <w:r w:rsidR="0061222A" w:rsidRPr="00882E6E">
        <w:rPr>
          <w:sz w:val="22"/>
          <w:szCs w:val="22"/>
        </w:rPr>
        <w:t xml:space="preserve"> (1)</w:t>
      </w:r>
      <w:r w:rsidR="00C25304" w:rsidRPr="00882E6E">
        <w:rPr>
          <w:sz w:val="22"/>
          <w:szCs w:val="22"/>
        </w:rPr>
        <w:t xml:space="preserve"> </w:t>
      </w:r>
      <w:r w:rsidR="00882E6E">
        <w:rPr>
          <w:sz w:val="22"/>
          <w:szCs w:val="22"/>
        </w:rPr>
        <w:t xml:space="preserve">29/05/2014 tarihli ve 2014/7 sayılı </w:t>
      </w:r>
      <w:r w:rsidR="00882E6E" w:rsidRPr="00882E6E">
        <w:rPr>
          <w:sz w:val="22"/>
          <w:szCs w:val="22"/>
        </w:rPr>
        <w:t>Dernek, Vakıf, Sandık ve Diğer Kuruluşlardan Bireysel Emeklilik Sistemine Aktarım</w:t>
      </w:r>
      <w:r w:rsidR="00882E6E">
        <w:rPr>
          <w:sz w:val="22"/>
          <w:szCs w:val="22"/>
        </w:rPr>
        <w:t>lara</w:t>
      </w:r>
      <w:r w:rsidR="00882E6E" w:rsidRPr="00882E6E">
        <w:rPr>
          <w:sz w:val="22"/>
          <w:szCs w:val="22"/>
        </w:rPr>
        <w:t xml:space="preserve"> </w:t>
      </w:r>
      <w:r w:rsidR="00882E6E">
        <w:rPr>
          <w:sz w:val="22"/>
          <w:szCs w:val="22"/>
        </w:rPr>
        <w:t xml:space="preserve">İlişkin Genelge ile 23/05/2014 tarihli ve 2014/11 sayılı </w:t>
      </w:r>
      <w:r w:rsidR="00882E6E" w:rsidRPr="00882E6E">
        <w:rPr>
          <w:sz w:val="22"/>
          <w:szCs w:val="22"/>
        </w:rPr>
        <w:t>Dernek, Vakıf, Sandık ve Diğer Kuruluşlardan Bireysel Emeklilik Sistemine Aktarım Hakkında Sektör Duyurusu</w:t>
      </w:r>
      <w:r w:rsidR="00E46821">
        <w:rPr>
          <w:sz w:val="22"/>
          <w:szCs w:val="22"/>
        </w:rPr>
        <w:t xml:space="preserve"> </w:t>
      </w:r>
      <w:r w:rsidR="00E46821" w:rsidRPr="00882E6E">
        <w:rPr>
          <w:sz w:val="22"/>
          <w:szCs w:val="22"/>
        </w:rPr>
        <w:t>yürürlükten kaldırılmıştır</w:t>
      </w:r>
      <w:r w:rsidR="00E46821">
        <w:rPr>
          <w:sz w:val="22"/>
          <w:szCs w:val="22"/>
        </w:rPr>
        <w:t xml:space="preserve">. </w:t>
      </w:r>
    </w:p>
    <w:p w14:paraId="42923A2E" w14:textId="77777777" w:rsidR="00F54DE9" w:rsidRDefault="00F54DE9" w:rsidP="009B3342">
      <w:pPr>
        <w:spacing w:line="276" w:lineRule="auto"/>
        <w:ind w:firstLine="567"/>
        <w:jc w:val="both"/>
        <w:rPr>
          <w:sz w:val="22"/>
          <w:szCs w:val="22"/>
        </w:rPr>
      </w:pPr>
    </w:p>
    <w:p w14:paraId="4E144BC3" w14:textId="77777777" w:rsidR="00F54DE9" w:rsidRPr="00F54DE9" w:rsidRDefault="00F54DE9" w:rsidP="009B3342">
      <w:pPr>
        <w:autoSpaceDE w:val="0"/>
        <w:autoSpaceDN w:val="0"/>
        <w:spacing w:line="276" w:lineRule="auto"/>
        <w:ind w:firstLine="567"/>
        <w:rPr>
          <w:b/>
          <w:sz w:val="22"/>
          <w:szCs w:val="22"/>
        </w:rPr>
      </w:pPr>
      <w:r w:rsidRPr="00F54DE9">
        <w:rPr>
          <w:b/>
          <w:sz w:val="22"/>
          <w:szCs w:val="22"/>
        </w:rPr>
        <w:t>Yürürlük</w:t>
      </w:r>
    </w:p>
    <w:p w14:paraId="0EF3C5D1" w14:textId="2D666DF6" w:rsidR="00444834" w:rsidRDefault="00F54DE9" w:rsidP="00444834">
      <w:pPr>
        <w:autoSpaceDE w:val="0"/>
        <w:autoSpaceDN w:val="0"/>
        <w:spacing w:line="276" w:lineRule="auto"/>
        <w:ind w:firstLine="567"/>
        <w:jc w:val="both"/>
        <w:rPr>
          <w:bCs/>
          <w:sz w:val="22"/>
          <w:szCs w:val="22"/>
        </w:rPr>
      </w:pPr>
      <w:r w:rsidRPr="00F54DE9">
        <w:rPr>
          <w:b/>
          <w:sz w:val="22"/>
          <w:szCs w:val="22"/>
        </w:rPr>
        <w:t>MADDE</w:t>
      </w:r>
      <w:r>
        <w:rPr>
          <w:b/>
          <w:bCs/>
          <w:sz w:val="22"/>
          <w:szCs w:val="22"/>
        </w:rPr>
        <w:t xml:space="preserve"> 8</w:t>
      </w:r>
      <w:r w:rsidR="00891736">
        <w:rPr>
          <w:b/>
          <w:bCs/>
          <w:sz w:val="22"/>
          <w:szCs w:val="22"/>
        </w:rPr>
        <w:t xml:space="preserve"> </w:t>
      </w:r>
      <w:r w:rsidRPr="00F54DE9">
        <w:rPr>
          <w:b/>
          <w:bCs/>
          <w:sz w:val="22"/>
          <w:szCs w:val="22"/>
        </w:rPr>
        <w:t>-</w:t>
      </w:r>
      <w:r>
        <w:rPr>
          <w:bCs/>
          <w:sz w:val="22"/>
          <w:szCs w:val="22"/>
        </w:rPr>
        <w:t xml:space="preserve"> (1) Bu Genelge yayımı</w:t>
      </w:r>
      <w:r w:rsidRPr="00F54DE9">
        <w:rPr>
          <w:bCs/>
          <w:sz w:val="22"/>
          <w:szCs w:val="22"/>
        </w:rPr>
        <w:t xml:space="preserve"> tarihinde yürürlüğe girer.</w:t>
      </w:r>
      <w:r w:rsidR="00444834">
        <w:rPr>
          <w:bCs/>
          <w:sz w:val="22"/>
          <w:szCs w:val="22"/>
        </w:rPr>
        <w:br w:type="page"/>
      </w:r>
    </w:p>
    <w:p w14:paraId="6F3006F6" w14:textId="0F8AF125" w:rsidR="00F54DE9" w:rsidRPr="00F54DE9" w:rsidRDefault="00F54DE9" w:rsidP="005E4652">
      <w:pPr>
        <w:spacing w:before="120" w:after="120" w:line="276" w:lineRule="auto"/>
        <w:rPr>
          <w:b/>
          <w:bCs/>
          <w:sz w:val="22"/>
          <w:szCs w:val="22"/>
          <w:u w:val="single"/>
        </w:rPr>
      </w:pPr>
      <w:r w:rsidRPr="00F54DE9">
        <w:rPr>
          <w:b/>
          <w:bCs/>
          <w:sz w:val="22"/>
          <w:szCs w:val="22"/>
          <w:u w:val="single"/>
        </w:rPr>
        <w:lastRenderedPageBreak/>
        <w:t>EK LİSTESİ:</w:t>
      </w:r>
    </w:p>
    <w:p w14:paraId="2087EFD9" w14:textId="0DFB1187" w:rsidR="00F54DE9" w:rsidRPr="00891736" w:rsidRDefault="00881D6C" w:rsidP="005E4652">
      <w:pPr>
        <w:pStyle w:val="ListeParagraf"/>
        <w:numPr>
          <w:ilvl w:val="0"/>
          <w:numId w:val="8"/>
        </w:numPr>
        <w:spacing w:beforeLines="60" w:before="144" w:afterLines="60" w:after="144" w:line="276" w:lineRule="auto"/>
        <w:ind w:left="425" w:hanging="425"/>
        <w:contextualSpacing w:val="0"/>
        <w:rPr>
          <w:bCs/>
          <w:sz w:val="22"/>
          <w:szCs w:val="22"/>
        </w:rPr>
      </w:pPr>
      <w:r w:rsidRPr="00891736">
        <w:rPr>
          <w:sz w:val="22"/>
          <w:szCs w:val="22"/>
        </w:rPr>
        <w:t>PM</w:t>
      </w:r>
      <w:r w:rsidR="00B543A3" w:rsidRPr="00891736">
        <w:rPr>
          <w:sz w:val="22"/>
          <w:szCs w:val="22"/>
        </w:rPr>
        <w:t>F 1931 Yaşam Tablosuna Göre Muhtelif Yaşlarda Ay Bazında Ortalama Ömür</w:t>
      </w:r>
    </w:p>
    <w:p w14:paraId="1A0921A4" w14:textId="052E2669" w:rsidR="00F54DE9" w:rsidRPr="00891736" w:rsidRDefault="00B543A3" w:rsidP="005E4652">
      <w:pPr>
        <w:pStyle w:val="ListeParagraf"/>
        <w:numPr>
          <w:ilvl w:val="0"/>
          <w:numId w:val="8"/>
        </w:numPr>
        <w:spacing w:beforeLines="60" w:before="144" w:afterLines="60" w:after="144" w:line="276" w:lineRule="auto"/>
        <w:ind w:left="425" w:hanging="425"/>
        <w:contextualSpacing w:val="0"/>
        <w:rPr>
          <w:sz w:val="22"/>
          <w:szCs w:val="22"/>
        </w:rPr>
      </w:pPr>
      <w:r w:rsidRPr="00891736">
        <w:rPr>
          <w:sz w:val="22"/>
          <w:szCs w:val="22"/>
        </w:rPr>
        <w:t>Dernek, Vakıf, Sandık ve Diğer Kuruluşlardan Aktarım için</w:t>
      </w:r>
      <w:r w:rsidR="00881D6C" w:rsidRPr="00891736">
        <w:rPr>
          <w:sz w:val="22"/>
          <w:szCs w:val="22"/>
        </w:rPr>
        <w:t xml:space="preserve"> </w:t>
      </w:r>
      <w:r w:rsidRPr="00891736">
        <w:rPr>
          <w:sz w:val="22"/>
          <w:szCs w:val="22"/>
        </w:rPr>
        <w:t>Bireysel Aktarım Bilgi ve Hesap Formu</w:t>
      </w:r>
    </w:p>
    <w:p w14:paraId="7C64AB1B" w14:textId="6837CD70" w:rsidR="00B543A3" w:rsidRPr="00891736" w:rsidRDefault="00B543A3" w:rsidP="005E4652">
      <w:pPr>
        <w:pStyle w:val="ListeParagraf"/>
        <w:numPr>
          <w:ilvl w:val="0"/>
          <w:numId w:val="8"/>
        </w:numPr>
        <w:spacing w:beforeLines="60" w:before="144" w:afterLines="60" w:after="144" w:line="276" w:lineRule="auto"/>
        <w:ind w:left="425" w:hanging="425"/>
        <w:contextualSpacing w:val="0"/>
        <w:rPr>
          <w:bCs/>
          <w:sz w:val="22"/>
          <w:szCs w:val="22"/>
        </w:rPr>
      </w:pPr>
      <w:r w:rsidRPr="00891736">
        <w:rPr>
          <w:sz w:val="22"/>
          <w:szCs w:val="22"/>
        </w:rPr>
        <w:t>Dernek, Vakıf, Sandık ve Diğer Kuruluşlardan Aktarım için</w:t>
      </w:r>
      <w:r w:rsidR="00881D6C" w:rsidRPr="00891736">
        <w:rPr>
          <w:sz w:val="22"/>
          <w:szCs w:val="22"/>
        </w:rPr>
        <w:t xml:space="preserve"> </w:t>
      </w:r>
      <w:r w:rsidRPr="00891736">
        <w:rPr>
          <w:sz w:val="22"/>
          <w:szCs w:val="22"/>
        </w:rPr>
        <w:t>Bireysel Aktarım Talep Formu</w:t>
      </w:r>
      <w:r w:rsidRPr="00891736">
        <w:rPr>
          <w:bCs/>
          <w:sz w:val="22"/>
          <w:szCs w:val="22"/>
        </w:rPr>
        <w:t xml:space="preserve"> </w:t>
      </w:r>
    </w:p>
    <w:p w14:paraId="4801FDAB" w14:textId="4F7FFFA1" w:rsidR="00954B94" w:rsidRPr="00891736" w:rsidRDefault="00954B94" w:rsidP="005E4652">
      <w:pPr>
        <w:pStyle w:val="ListeParagraf"/>
        <w:numPr>
          <w:ilvl w:val="0"/>
          <w:numId w:val="8"/>
        </w:numPr>
        <w:spacing w:beforeLines="60" w:before="144" w:afterLines="60" w:after="144" w:line="276" w:lineRule="auto"/>
        <w:ind w:left="425" w:hanging="425"/>
        <w:contextualSpacing w:val="0"/>
        <w:rPr>
          <w:sz w:val="22"/>
          <w:szCs w:val="22"/>
        </w:rPr>
      </w:pPr>
      <w:r w:rsidRPr="00891736">
        <w:rPr>
          <w:sz w:val="22"/>
          <w:szCs w:val="22"/>
        </w:rPr>
        <w:t>Dernek, Vakıf, Sandık ve Diğer Kuruluşlardan Aktarım için Grup Halinde Aktarım Bilgi ve</w:t>
      </w:r>
      <w:r w:rsidR="00891736" w:rsidRPr="00891736">
        <w:rPr>
          <w:sz w:val="22"/>
          <w:szCs w:val="22"/>
        </w:rPr>
        <w:t xml:space="preserve"> </w:t>
      </w:r>
      <w:r w:rsidRPr="00891736">
        <w:rPr>
          <w:sz w:val="22"/>
          <w:szCs w:val="22"/>
        </w:rPr>
        <w:t>Hesap Formu</w:t>
      </w:r>
    </w:p>
    <w:p w14:paraId="2B776222" w14:textId="77777777" w:rsidR="00154701" w:rsidRPr="00154701" w:rsidRDefault="00C50C78" w:rsidP="00174546">
      <w:pPr>
        <w:pStyle w:val="ListeParagraf"/>
        <w:numPr>
          <w:ilvl w:val="0"/>
          <w:numId w:val="8"/>
        </w:numPr>
        <w:spacing w:beforeLines="60" w:before="144" w:afterLines="60" w:after="144" w:line="276" w:lineRule="auto"/>
        <w:ind w:left="425" w:hanging="425"/>
        <w:contextualSpacing w:val="0"/>
        <w:rPr>
          <w:b/>
        </w:rPr>
      </w:pPr>
      <w:r w:rsidRPr="00154701">
        <w:rPr>
          <w:sz w:val="22"/>
          <w:szCs w:val="22"/>
        </w:rPr>
        <w:t>Veri Setleri</w:t>
      </w:r>
    </w:p>
    <w:p w14:paraId="579BF106" w14:textId="06A2B7F2" w:rsidR="005E4652" w:rsidRPr="00154701" w:rsidRDefault="00A064DD" w:rsidP="00444834">
      <w:pPr>
        <w:pStyle w:val="ListeParagraf"/>
        <w:numPr>
          <w:ilvl w:val="0"/>
          <w:numId w:val="8"/>
        </w:numPr>
        <w:spacing w:beforeLines="60" w:before="144" w:afterLines="60" w:after="144" w:line="276" w:lineRule="auto"/>
        <w:ind w:left="426" w:hanging="426"/>
        <w:contextualSpacing w:val="0"/>
        <w:rPr>
          <w:b/>
        </w:rPr>
      </w:pPr>
      <w:r w:rsidRPr="00154701">
        <w:rPr>
          <w:sz w:val="22"/>
          <w:szCs w:val="22"/>
        </w:rPr>
        <w:t>Değer Listeleri</w:t>
      </w:r>
      <w:r w:rsidR="00891736" w:rsidRPr="00154701">
        <w:rPr>
          <w:b/>
        </w:rPr>
        <w:br w:type="page"/>
      </w:r>
      <w:r w:rsidR="005E4652" w:rsidRPr="00154701">
        <w:rPr>
          <w:b/>
        </w:rPr>
        <w:lastRenderedPageBreak/>
        <w:t xml:space="preserve">EK-1: PMF 1931 YAŞAM TABLOSUNA GÖRE MUHTELİF YAŞLARDA AY BAZINDA ORTALAMA ÖMÜR </w:t>
      </w:r>
    </w:p>
    <w:p w14:paraId="147A5C15" w14:textId="77777777" w:rsidR="005E4652" w:rsidRPr="00B87EBE" w:rsidRDefault="005E4652" w:rsidP="005E4652">
      <w:pPr>
        <w:spacing w:after="60"/>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4A0" w:firstRow="1" w:lastRow="0" w:firstColumn="1" w:lastColumn="0" w:noHBand="0" w:noVBand="1"/>
      </w:tblPr>
      <w:tblGrid>
        <w:gridCol w:w="1701"/>
        <w:gridCol w:w="1859"/>
        <w:gridCol w:w="1701"/>
        <w:gridCol w:w="1859"/>
      </w:tblGrid>
      <w:tr w:rsidR="005E4652" w:rsidRPr="00891736" w14:paraId="19D576D5" w14:textId="77777777" w:rsidTr="00174546">
        <w:trPr>
          <w:trHeight w:val="255"/>
          <w:jc w:val="center"/>
        </w:trPr>
        <w:tc>
          <w:tcPr>
            <w:tcW w:w="1701" w:type="dxa"/>
            <w:tcBorders>
              <w:top w:val="single" w:sz="12" w:space="0" w:color="auto"/>
              <w:left w:val="single" w:sz="12" w:space="0" w:color="auto"/>
              <w:bottom w:val="single" w:sz="12" w:space="0" w:color="auto"/>
            </w:tcBorders>
            <w:shd w:val="clear" w:color="auto" w:fill="auto"/>
            <w:noWrap/>
            <w:vAlign w:val="center"/>
            <w:hideMark/>
          </w:tcPr>
          <w:p w14:paraId="352B507F" w14:textId="77777777" w:rsidR="005E4652" w:rsidRPr="00891736" w:rsidRDefault="005E4652" w:rsidP="00174546">
            <w:pPr>
              <w:tabs>
                <w:tab w:val="left" w:pos="993"/>
              </w:tabs>
              <w:jc w:val="center"/>
              <w:rPr>
                <w:b/>
                <w:sz w:val="20"/>
                <w:szCs w:val="20"/>
              </w:rPr>
            </w:pPr>
            <w:r w:rsidRPr="00891736">
              <w:rPr>
                <w:b/>
                <w:sz w:val="20"/>
                <w:szCs w:val="20"/>
              </w:rPr>
              <w:t>Bulunulan Yaş</w:t>
            </w:r>
          </w:p>
        </w:tc>
        <w:tc>
          <w:tcPr>
            <w:tcW w:w="1859" w:type="dxa"/>
            <w:tcBorders>
              <w:top w:val="single" w:sz="12" w:space="0" w:color="auto"/>
              <w:bottom w:val="single" w:sz="12" w:space="0" w:color="auto"/>
              <w:right w:val="single" w:sz="12" w:space="0" w:color="auto"/>
            </w:tcBorders>
            <w:shd w:val="clear" w:color="auto" w:fill="auto"/>
            <w:noWrap/>
            <w:vAlign w:val="center"/>
            <w:hideMark/>
          </w:tcPr>
          <w:p w14:paraId="59BBDAD2" w14:textId="77777777" w:rsidR="005E4652" w:rsidRPr="00891736" w:rsidRDefault="005E4652" w:rsidP="00174546">
            <w:pPr>
              <w:tabs>
                <w:tab w:val="left" w:pos="993"/>
              </w:tabs>
              <w:jc w:val="center"/>
              <w:rPr>
                <w:b/>
                <w:sz w:val="20"/>
                <w:szCs w:val="20"/>
              </w:rPr>
            </w:pPr>
            <w:r w:rsidRPr="00891736">
              <w:rPr>
                <w:b/>
                <w:sz w:val="20"/>
                <w:szCs w:val="20"/>
              </w:rPr>
              <w:t>Kalan Ortalama Ömür (Ay)</w:t>
            </w:r>
          </w:p>
        </w:tc>
        <w:tc>
          <w:tcPr>
            <w:tcW w:w="1701" w:type="dxa"/>
            <w:tcBorders>
              <w:top w:val="single" w:sz="12" w:space="0" w:color="auto"/>
              <w:left w:val="single" w:sz="12" w:space="0" w:color="auto"/>
              <w:bottom w:val="single" w:sz="12" w:space="0" w:color="auto"/>
            </w:tcBorders>
            <w:shd w:val="clear" w:color="auto" w:fill="auto"/>
            <w:noWrap/>
            <w:vAlign w:val="center"/>
            <w:hideMark/>
          </w:tcPr>
          <w:p w14:paraId="16C69D75" w14:textId="77777777" w:rsidR="005E4652" w:rsidRPr="00891736" w:rsidRDefault="005E4652" w:rsidP="00174546">
            <w:pPr>
              <w:tabs>
                <w:tab w:val="left" w:pos="993"/>
              </w:tabs>
              <w:jc w:val="center"/>
              <w:rPr>
                <w:b/>
                <w:sz w:val="20"/>
                <w:szCs w:val="20"/>
              </w:rPr>
            </w:pPr>
            <w:r w:rsidRPr="00891736">
              <w:rPr>
                <w:b/>
                <w:sz w:val="20"/>
                <w:szCs w:val="20"/>
              </w:rPr>
              <w:t>Bulunulan Yaş</w:t>
            </w:r>
          </w:p>
        </w:tc>
        <w:tc>
          <w:tcPr>
            <w:tcW w:w="1859" w:type="dxa"/>
            <w:tcBorders>
              <w:top w:val="single" w:sz="12" w:space="0" w:color="auto"/>
              <w:bottom w:val="single" w:sz="12" w:space="0" w:color="auto"/>
              <w:right w:val="single" w:sz="12" w:space="0" w:color="auto"/>
            </w:tcBorders>
            <w:shd w:val="clear" w:color="auto" w:fill="auto"/>
            <w:noWrap/>
            <w:vAlign w:val="center"/>
            <w:hideMark/>
          </w:tcPr>
          <w:p w14:paraId="5C934BF2" w14:textId="77777777" w:rsidR="005E4652" w:rsidRPr="00891736" w:rsidRDefault="005E4652" w:rsidP="00174546">
            <w:pPr>
              <w:tabs>
                <w:tab w:val="left" w:pos="993"/>
              </w:tabs>
              <w:jc w:val="center"/>
              <w:rPr>
                <w:b/>
                <w:sz w:val="20"/>
                <w:szCs w:val="20"/>
              </w:rPr>
            </w:pPr>
            <w:r w:rsidRPr="00891736">
              <w:rPr>
                <w:b/>
                <w:sz w:val="20"/>
                <w:szCs w:val="20"/>
              </w:rPr>
              <w:t>Kalan Ortalama Ömür (Ay)</w:t>
            </w:r>
          </w:p>
        </w:tc>
      </w:tr>
      <w:tr w:rsidR="005E4652" w:rsidRPr="00B87EBE" w14:paraId="6F31831F" w14:textId="77777777" w:rsidTr="00174546">
        <w:trPr>
          <w:trHeight w:val="255"/>
          <w:jc w:val="center"/>
        </w:trPr>
        <w:tc>
          <w:tcPr>
            <w:tcW w:w="1701" w:type="dxa"/>
            <w:tcBorders>
              <w:left w:val="single" w:sz="12" w:space="0" w:color="auto"/>
            </w:tcBorders>
            <w:shd w:val="clear" w:color="auto" w:fill="auto"/>
            <w:noWrap/>
            <w:vAlign w:val="center"/>
          </w:tcPr>
          <w:p w14:paraId="2D3C7CC8" w14:textId="77777777" w:rsidR="005E4652" w:rsidRPr="00E46821" w:rsidRDefault="005E4652" w:rsidP="00174546">
            <w:pPr>
              <w:tabs>
                <w:tab w:val="left" w:pos="993"/>
              </w:tabs>
              <w:jc w:val="center"/>
              <w:rPr>
                <w:sz w:val="20"/>
                <w:szCs w:val="20"/>
              </w:rPr>
            </w:pPr>
            <w:r w:rsidRPr="00E46821">
              <w:rPr>
                <w:sz w:val="20"/>
                <w:szCs w:val="20"/>
              </w:rPr>
              <w:t>56</w:t>
            </w:r>
          </w:p>
        </w:tc>
        <w:tc>
          <w:tcPr>
            <w:tcW w:w="1859" w:type="dxa"/>
            <w:tcBorders>
              <w:right w:val="single" w:sz="12" w:space="0" w:color="auto"/>
            </w:tcBorders>
            <w:shd w:val="clear" w:color="auto" w:fill="auto"/>
            <w:noWrap/>
            <w:vAlign w:val="center"/>
          </w:tcPr>
          <w:p w14:paraId="048BCF5D" w14:textId="77777777" w:rsidR="005E4652" w:rsidRPr="00E46821" w:rsidRDefault="005E4652" w:rsidP="00174546">
            <w:pPr>
              <w:tabs>
                <w:tab w:val="left" w:pos="993"/>
              </w:tabs>
              <w:jc w:val="center"/>
              <w:rPr>
                <w:sz w:val="20"/>
                <w:szCs w:val="20"/>
              </w:rPr>
            </w:pPr>
            <w:r w:rsidRPr="00E46821">
              <w:rPr>
                <w:sz w:val="20"/>
                <w:szCs w:val="20"/>
              </w:rPr>
              <w:t>214</w:t>
            </w:r>
          </w:p>
        </w:tc>
        <w:tc>
          <w:tcPr>
            <w:tcW w:w="1701" w:type="dxa"/>
            <w:tcBorders>
              <w:left w:val="single" w:sz="12" w:space="0" w:color="auto"/>
            </w:tcBorders>
            <w:shd w:val="clear" w:color="auto" w:fill="auto"/>
            <w:noWrap/>
            <w:vAlign w:val="center"/>
            <w:hideMark/>
          </w:tcPr>
          <w:p w14:paraId="029ED9F0" w14:textId="77777777" w:rsidR="005E4652" w:rsidRPr="00E46821" w:rsidRDefault="005E4652" w:rsidP="00174546">
            <w:pPr>
              <w:tabs>
                <w:tab w:val="left" w:pos="993"/>
              </w:tabs>
              <w:jc w:val="center"/>
              <w:rPr>
                <w:sz w:val="20"/>
                <w:szCs w:val="20"/>
              </w:rPr>
            </w:pPr>
            <w:r w:rsidRPr="00E46821">
              <w:rPr>
                <w:sz w:val="20"/>
                <w:szCs w:val="20"/>
              </w:rPr>
              <w:t>81</w:t>
            </w:r>
          </w:p>
        </w:tc>
        <w:tc>
          <w:tcPr>
            <w:tcW w:w="1859" w:type="dxa"/>
            <w:tcBorders>
              <w:right w:val="single" w:sz="12" w:space="0" w:color="auto"/>
            </w:tcBorders>
            <w:shd w:val="clear" w:color="auto" w:fill="auto"/>
            <w:noWrap/>
            <w:vAlign w:val="center"/>
            <w:hideMark/>
          </w:tcPr>
          <w:p w14:paraId="231B73AD" w14:textId="77777777" w:rsidR="005E4652" w:rsidRPr="00E46821" w:rsidRDefault="005E4652" w:rsidP="00174546">
            <w:pPr>
              <w:tabs>
                <w:tab w:val="left" w:pos="993"/>
              </w:tabs>
              <w:jc w:val="center"/>
              <w:rPr>
                <w:sz w:val="20"/>
                <w:szCs w:val="20"/>
              </w:rPr>
            </w:pPr>
            <w:r w:rsidRPr="00E46821">
              <w:rPr>
                <w:sz w:val="20"/>
                <w:szCs w:val="20"/>
              </w:rPr>
              <w:t>54</w:t>
            </w:r>
          </w:p>
        </w:tc>
      </w:tr>
      <w:tr w:rsidR="005E4652" w:rsidRPr="00B87EBE" w14:paraId="4278CD6A" w14:textId="77777777" w:rsidTr="00174546">
        <w:trPr>
          <w:trHeight w:val="255"/>
          <w:jc w:val="center"/>
        </w:trPr>
        <w:tc>
          <w:tcPr>
            <w:tcW w:w="1701" w:type="dxa"/>
            <w:tcBorders>
              <w:left w:val="single" w:sz="12" w:space="0" w:color="auto"/>
            </w:tcBorders>
            <w:shd w:val="clear" w:color="auto" w:fill="auto"/>
            <w:noWrap/>
            <w:vAlign w:val="center"/>
          </w:tcPr>
          <w:p w14:paraId="598033D9" w14:textId="77777777" w:rsidR="005E4652" w:rsidRPr="00E46821" w:rsidRDefault="005E4652" w:rsidP="00174546">
            <w:pPr>
              <w:tabs>
                <w:tab w:val="left" w:pos="993"/>
              </w:tabs>
              <w:jc w:val="center"/>
              <w:rPr>
                <w:sz w:val="20"/>
                <w:szCs w:val="20"/>
              </w:rPr>
            </w:pPr>
            <w:r w:rsidRPr="00E46821">
              <w:rPr>
                <w:sz w:val="20"/>
                <w:szCs w:val="20"/>
              </w:rPr>
              <w:t>57</w:t>
            </w:r>
          </w:p>
        </w:tc>
        <w:tc>
          <w:tcPr>
            <w:tcW w:w="1859" w:type="dxa"/>
            <w:tcBorders>
              <w:right w:val="single" w:sz="12" w:space="0" w:color="auto"/>
            </w:tcBorders>
            <w:shd w:val="clear" w:color="auto" w:fill="auto"/>
            <w:noWrap/>
            <w:vAlign w:val="center"/>
          </w:tcPr>
          <w:p w14:paraId="2651E1C7" w14:textId="77777777" w:rsidR="005E4652" w:rsidRPr="00E46821" w:rsidRDefault="005E4652" w:rsidP="00174546">
            <w:pPr>
              <w:tabs>
                <w:tab w:val="left" w:pos="993"/>
              </w:tabs>
              <w:jc w:val="center"/>
              <w:rPr>
                <w:sz w:val="20"/>
                <w:szCs w:val="20"/>
              </w:rPr>
            </w:pPr>
            <w:r w:rsidRPr="00E46821">
              <w:rPr>
                <w:sz w:val="20"/>
                <w:szCs w:val="20"/>
              </w:rPr>
              <w:t>203</w:t>
            </w:r>
          </w:p>
        </w:tc>
        <w:tc>
          <w:tcPr>
            <w:tcW w:w="1701" w:type="dxa"/>
            <w:tcBorders>
              <w:left w:val="single" w:sz="12" w:space="0" w:color="auto"/>
            </w:tcBorders>
            <w:shd w:val="clear" w:color="auto" w:fill="auto"/>
            <w:noWrap/>
            <w:vAlign w:val="center"/>
            <w:hideMark/>
          </w:tcPr>
          <w:p w14:paraId="2E4F4FE2" w14:textId="77777777" w:rsidR="005E4652" w:rsidRPr="00E46821" w:rsidRDefault="005E4652" w:rsidP="00174546">
            <w:pPr>
              <w:tabs>
                <w:tab w:val="left" w:pos="993"/>
              </w:tabs>
              <w:jc w:val="center"/>
              <w:rPr>
                <w:sz w:val="20"/>
                <w:szCs w:val="20"/>
              </w:rPr>
            </w:pPr>
            <w:r w:rsidRPr="00E46821">
              <w:rPr>
                <w:sz w:val="20"/>
                <w:szCs w:val="20"/>
              </w:rPr>
              <w:t>82</w:t>
            </w:r>
          </w:p>
        </w:tc>
        <w:tc>
          <w:tcPr>
            <w:tcW w:w="1859" w:type="dxa"/>
            <w:tcBorders>
              <w:right w:val="single" w:sz="12" w:space="0" w:color="auto"/>
            </w:tcBorders>
            <w:shd w:val="clear" w:color="auto" w:fill="auto"/>
            <w:noWrap/>
            <w:vAlign w:val="center"/>
            <w:hideMark/>
          </w:tcPr>
          <w:p w14:paraId="33B85A9B" w14:textId="77777777" w:rsidR="005E4652" w:rsidRPr="00E46821" w:rsidRDefault="005E4652" w:rsidP="00174546">
            <w:pPr>
              <w:tabs>
                <w:tab w:val="left" w:pos="993"/>
              </w:tabs>
              <w:jc w:val="center"/>
              <w:rPr>
                <w:sz w:val="20"/>
                <w:szCs w:val="20"/>
              </w:rPr>
            </w:pPr>
            <w:r w:rsidRPr="00E46821">
              <w:rPr>
                <w:sz w:val="20"/>
                <w:szCs w:val="20"/>
              </w:rPr>
              <w:t>51</w:t>
            </w:r>
          </w:p>
        </w:tc>
      </w:tr>
      <w:tr w:rsidR="005E4652" w:rsidRPr="00B87EBE" w14:paraId="5B42A81C" w14:textId="77777777" w:rsidTr="00174546">
        <w:trPr>
          <w:trHeight w:val="255"/>
          <w:jc w:val="center"/>
        </w:trPr>
        <w:tc>
          <w:tcPr>
            <w:tcW w:w="1701" w:type="dxa"/>
            <w:tcBorders>
              <w:left w:val="single" w:sz="12" w:space="0" w:color="auto"/>
            </w:tcBorders>
            <w:shd w:val="clear" w:color="auto" w:fill="auto"/>
            <w:noWrap/>
            <w:vAlign w:val="center"/>
            <w:hideMark/>
          </w:tcPr>
          <w:p w14:paraId="2F6D44EF" w14:textId="77777777" w:rsidR="005E4652" w:rsidRPr="00E46821" w:rsidRDefault="005E4652" w:rsidP="00174546">
            <w:pPr>
              <w:tabs>
                <w:tab w:val="left" w:pos="993"/>
              </w:tabs>
              <w:jc w:val="center"/>
              <w:rPr>
                <w:sz w:val="20"/>
                <w:szCs w:val="20"/>
              </w:rPr>
            </w:pPr>
            <w:r w:rsidRPr="00E46821">
              <w:rPr>
                <w:sz w:val="20"/>
                <w:szCs w:val="20"/>
              </w:rPr>
              <w:t>58</w:t>
            </w:r>
          </w:p>
        </w:tc>
        <w:tc>
          <w:tcPr>
            <w:tcW w:w="1859" w:type="dxa"/>
            <w:tcBorders>
              <w:right w:val="single" w:sz="12" w:space="0" w:color="auto"/>
            </w:tcBorders>
            <w:shd w:val="clear" w:color="auto" w:fill="auto"/>
            <w:noWrap/>
            <w:vAlign w:val="center"/>
            <w:hideMark/>
          </w:tcPr>
          <w:p w14:paraId="0DFA4E1C" w14:textId="77777777" w:rsidR="005E4652" w:rsidRPr="00E46821" w:rsidRDefault="005E4652" w:rsidP="00174546">
            <w:pPr>
              <w:tabs>
                <w:tab w:val="left" w:pos="993"/>
              </w:tabs>
              <w:jc w:val="center"/>
              <w:rPr>
                <w:sz w:val="20"/>
                <w:szCs w:val="20"/>
              </w:rPr>
            </w:pPr>
            <w:r w:rsidRPr="00E46821">
              <w:rPr>
                <w:sz w:val="20"/>
                <w:szCs w:val="20"/>
              </w:rPr>
              <w:t>193</w:t>
            </w:r>
          </w:p>
        </w:tc>
        <w:tc>
          <w:tcPr>
            <w:tcW w:w="1701" w:type="dxa"/>
            <w:tcBorders>
              <w:left w:val="single" w:sz="12" w:space="0" w:color="auto"/>
            </w:tcBorders>
            <w:shd w:val="clear" w:color="auto" w:fill="auto"/>
            <w:noWrap/>
            <w:vAlign w:val="center"/>
            <w:hideMark/>
          </w:tcPr>
          <w:p w14:paraId="56932E02" w14:textId="77777777" w:rsidR="005E4652" w:rsidRPr="00E46821" w:rsidRDefault="005E4652" w:rsidP="00174546">
            <w:pPr>
              <w:tabs>
                <w:tab w:val="left" w:pos="993"/>
              </w:tabs>
              <w:jc w:val="center"/>
              <w:rPr>
                <w:sz w:val="20"/>
                <w:szCs w:val="20"/>
              </w:rPr>
            </w:pPr>
            <w:r w:rsidRPr="00E46821">
              <w:rPr>
                <w:sz w:val="20"/>
                <w:szCs w:val="20"/>
              </w:rPr>
              <w:t>83</w:t>
            </w:r>
          </w:p>
        </w:tc>
        <w:tc>
          <w:tcPr>
            <w:tcW w:w="1859" w:type="dxa"/>
            <w:tcBorders>
              <w:right w:val="single" w:sz="12" w:space="0" w:color="auto"/>
            </w:tcBorders>
            <w:shd w:val="clear" w:color="auto" w:fill="auto"/>
            <w:noWrap/>
            <w:vAlign w:val="center"/>
            <w:hideMark/>
          </w:tcPr>
          <w:p w14:paraId="6758F883" w14:textId="77777777" w:rsidR="005E4652" w:rsidRPr="00E46821" w:rsidRDefault="005E4652" w:rsidP="00174546">
            <w:pPr>
              <w:tabs>
                <w:tab w:val="left" w:pos="993"/>
              </w:tabs>
              <w:jc w:val="center"/>
              <w:rPr>
                <w:sz w:val="20"/>
                <w:szCs w:val="20"/>
              </w:rPr>
            </w:pPr>
            <w:r w:rsidRPr="00E46821">
              <w:rPr>
                <w:sz w:val="20"/>
                <w:szCs w:val="20"/>
              </w:rPr>
              <w:t>48</w:t>
            </w:r>
          </w:p>
        </w:tc>
      </w:tr>
      <w:tr w:rsidR="005E4652" w:rsidRPr="00B87EBE" w14:paraId="6F475C04" w14:textId="77777777" w:rsidTr="00174546">
        <w:trPr>
          <w:trHeight w:val="255"/>
          <w:jc w:val="center"/>
        </w:trPr>
        <w:tc>
          <w:tcPr>
            <w:tcW w:w="1701" w:type="dxa"/>
            <w:tcBorders>
              <w:left w:val="single" w:sz="12" w:space="0" w:color="auto"/>
            </w:tcBorders>
            <w:shd w:val="clear" w:color="auto" w:fill="auto"/>
            <w:noWrap/>
            <w:vAlign w:val="center"/>
            <w:hideMark/>
          </w:tcPr>
          <w:p w14:paraId="273810F1" w14:textId="77777777" w:rsidR="005E4652" w:rsidRPr="00E46821" w:rsidRDefault="005E4652" w:rsidP="00174546">
            <w:pPr>
              <w:tabs>
                <w:tab w:val="left" w:pos="993"/>
              </w:tabs>
              <w:jc w:val="center"/>
              <w:rPr>
                <w:sz w:val="20"/>
                <w:szCs w:val="20"/>
              </w:rPr>
            </w:pPr>
            <w:r w:rsidRPr="00E46821">
              <w:rPr>
                <w:sz w:val="20"/>
                <w:szCs w:val="20"/>
              </w:rPr>
              <w:t>59</w:t>
            </w:r>
          </w:p>
        </w:tc>
        <w:tc>
          <w:tcPr>
            <w:tcW w:w="1859" w:type="dxa"/>
            <w:tcBorders>
              <w:right w:val="single" w:sz="12" w:space="0" w:color="auto"/>
            </w:tcBorders>
            <w:shd w:val="clear" w:color="auto" w:fill="auto"/>
            <w:noWrap/>
            <w:vAlign w:val="center"/>
            <w:hideMark/>
          </w:tcPr>
          <w:p w14:paraId="2CEEAE11" w14:textId="77777777" w:rsidR="005E4652" w:rsidRPr="00E46821" w:rsidRDefault="005E4652" w:rsidP="00174546">
            <w:pPr>
              <w:tabs>
                <w:tab w:val="left" w:pos="993"/>
              </w:tabs>
              <w:jc w:val="center"/>
              <w:rPr>
                <w:sz w:val="20"/>
                <w:szCs w:val="20"/>
              </w:rPr>
            </w:pPr>
            <w:r w:rsidRPr="00E46821">
              <w:rPr>
                <w:sz w:val="20"/>
                <w:szCs w:val="20"/>
              </w:rPr>
              <w:t>187</w:t>
            </w:r>
          </w:p>
        </w:tc>
        <w:tc>
          <w:tcPr>
            <w:tcW w:w="1701" w:type="dxa"/>
            <w:tcBorders>
              <w:left w:val="single" w:sz="12" w:space="0" w:color="auto"/>
            </w:tcBorders>
            <w:shd w:val="clear" w:color="auto" w:fill="auto"/>
            <w:noWrap/>
            <w:vAlign w:val="center"/>
            <w:hideMark/>
          </w:tcPr>
          <w:p w14:paraId="5B9884B6" w14:textId="77777777" w:rsidR="005E4652" w:rsidRPr="00E46821" w:rsidRDefault="005E4652" w:rsidP="00174546">
            <w:pPr>
              <w:tabs>
                <w:tab w:val="left" w:pos="993"/>
              </w:tabs>
              <w:jc w:val="center"/>
              <w:rPr>
                <w:sz w:val="20"/>
                <w:szCs w:val="20"/>
              </w:rPr>
            </w:pPr>
            <w:r w:rsidRPr="00E46821">
              <w:rPr>
                <w:sz w:val="20"/>
                <w:szCs w:val="20"/>
              </w:rPr>
              <w:t>84</w:t>
            </w:r>
          </w:p>
        </w:tc>
        <w:tc>
          <w:tcPr>
            <w:tcW w:w="1859" w:type="dxa"/>
            <w:tcBorders>
              <w:right w:val="single" w:sz="12" w:space="0" w:color="auto"/>
            </w:tcBorders>
            <w:shd w:val="clear" w:color="auto" w:fill="auto"/>
            <w:noWrap/>
            <w:vAlign w:val="center"/>
            <w:hideMark/>
          </w:tcPr>
          <w:p w14:paraId="05281F59" w14:textId="77777777" w:rsidR="005E4652" w:rsidRPr="00E46821" w:rsidRDefault="005E4652" w:rsidP="00174546">
            <w:pPr>
              <w:tabs>
                <w:tab w:val="left" w:pos="993"/>
              </w:tabs>
              <w:jc w:val="center"/>
              <w:rPr>
                <w:sz w:val="20"/>
                <w:szCs w:val="20"/>
              </w:rPr>
            </w:pPr>
            <w:r w:rsidRPr="00E46821">
              <w:rPr>
                <w:sz w:val="20"/>
                <w:szCs w:val="20"/>
              </w:rPr>
              <w:t>45</w:t>
            </w:r>
          </w:p>
        </w:tc>
      </w:tr>
      <w:tr w:rsidR="005E4652" w:rsidRPr="00B87EBE" w14:paraId="6EDB72D9" w14:textId="77777777" w:rsidTr="00174546">
        <w:trPr>
          <w:trHeight w:val="255"/>
          <w:jc w:val="center"/>
        </w:trPr>
        <w:tc>
          <w:tcPr>
            <w:tcW w:w="1701" w:type="dxa"/>
            <w:tcBorders>
              <w:left w:val="single" w:sz="12" w:space="0" w:color="auto"/>
            </w:tcBorders>
            <w:shd w:val="clear" w:color="auto" w:fill="auto"/>
            <w:noWrap/>
            <w:vAlign w:val="center"/>
            <w:hideMark/>
          </w:tcPr>
          <w:p w14:paraId="1FA1F89F" w14:textId="77777777" w:rsidR="005E4652" w:rsidRPr="00E46821" w:rsidRDefault="005E4652" w:rsidP="00174546">
            <w:pPr>
              <w:tabs>
                <w:tab w:val="left" w:pos="993"/>
              </w:tabs>
              <w:jc w:val="center"/>
              <w:rPr>
                <w:sz w:val="20"/>
                <w:szCs w:val="20"/>
              </w:rPr>
            </w:pPr>
            <w:r w:rsidRPr="00E46821">
              <w:rPr>
                <w:sz w:val="20"/>
                <w:szCs w:val="20"/>
              </w:rPr>
              <w:t>60</w:t>
            </w:r>
          </w:p>
        </w:tc>
        <w:tc>
          <w:tcPr>
            <w:tcW w:w="1859" w:type="dxa"/>
            <w:tcBorders>
              <w:right w:val="single" w:sz="12" w:space="0" w:color="auto"/>
            </w:tcBorders>
            <w:shd w:val="clear" w:color="auto" w:fill="auto"/>
            <w:noWrap/>
            <w:vAlign w:val="center"/>
            <w:hideMark/>
          </w:tcPr>
          <w:p w14:paraId="23CBA648" w14:textId="77777777" w:rsidR="005E4652" w:rsidRPr="00E46821" w:rsidRDefault="005E4652" w:rsidP="00174546">
            <w:pPr>
              <w:tabs>
                <w:tab w:val="left" w:pos="993"/>
              </w:tabs>
              <w:jc w:val="center"/>
              <w:rPr>
                <w:sz w:val="20"/>
                <w:szCs w:val="20"/>
              </w:rPr>
            </w:pPr>
            <w:r w:rsidRPr="00E46821">
              <w:rPr>
                <w:sz w:val="20"/>
                <w:szCs w:val="20"/>
              </w:rPr>
              <w:t>179</w:t>
            </w:r>
          </w:p>
        </w:tc>
        <w:tc>
          <w:tcPr>
            <w:tcW w:w="1701" w:type="dxa"/>
            <w:tcBorders>
              <w:left w:val="single" w:sz="12" w:space="0" w:color="auto"/>
            </w:tcBorders>
            <w:shd w:val="clear" w:color="auto" w:fill="auto"/>
            <w:noWrap/>
            <w:vAlign w:val="center"/>
            <w:hideMark/>
          </w:tcPr>
          <w:p w14:paraId="56B6ECAD" w14:textId="77777777" w:rsidR="005E4652" w:rsidRPr="00E46821" w:rsidRDefault="005E4652" w:rsidP="00174546">
            <w:pPr>
              <w:tabs>
                <w:tab w:val="left" w:pos="993"/>
              </w:tabs>
              <w:jc w:val="center"/>
              <w:rPr>
                <w:sz w:val="20"/>
                <w:szCs w:val="20"/>
              </w:rPr>
            </w:pPr>
            <w:r w:rsidRPr="00E46821">
              <w:rPr>
                <w:sz w:val="20"/>
                <w:szCs w:val="20"/>
              </w:rPr>
              <w:t>85</w:t>
            </w:r>
          </w:p>
        </w:tc>
        <w:tc>
          <w:tcPr>
            <w:tcW w:w="1859" w:type="dxa"/>
            <w:tcBorders>
              <w:right w:val="single" w:sz="12" w:space="0" w:color="auto"/>
            </w:tcBorders>
            <w:shd w:val="clear" w:color="auto" w:fill="auto"/>
            <w:noWrap/>
            <w:vAlign w:val="center"/>
            <w:hideMark/>
          </w:tcPr>
          <w:p w14:paraId="42A27E7E" w14:textId="77777777" w:rsidR="005E4652" w:rsidRPr="00E46821" w:rsidRDefault="005E4652" w:rsidP="00174546">
            <w:pPr>
              <w:tabs>
                <w:tab w:val="left" w:pos="993"/>
              </w:tabs>
              <w:jc w:val="center"/>
              <w:rPr>
                <w:sz w:val="20"/>
                <w:szCs w:val="20"/>
              </w:rPr>
            </w:pPr>
            <w:r w:rsidRPr="00E46821">
              <w:rPr>
                <w:sz w:val="20"/>
                <w:szCs w:val="20"/>
              </w:rPr>
              <w:t>42</w:t>
            </w:r>
          </w:p>
        </w:tc>
      </w:tr>
      <w:tr w:rsidR="005E4652" w:rsidRPr="00B87EBE" w14:paraId="62597CE0" w14:textId="77777777" w:rsidTr="00174546">
        <w:trPr>
          <w:trHeight w:val="255"/>
          <w:jc w:val="center"/>
        </w:trPr>
        <w:tc>
          <w:tcPr>
            <w:tcW w:w="1701" w:type="dxa"/>
            <w:tcBorders>
              <w:left w:val="single" w:sz="12" w:space="0" w:color="auto"/>
            </w:tcBorders>
            <w:shd w:val="clear" w:color="auto" w:fill="auto"/>
            <w:noWrap/>
            <w:vAlign w:val="center"/>
            <w:hideMark/>
          </w:tcPr>
          <w:p w14:paraId="73D1EF2E" w14:textId="77777777" w:rsidR="005E4652" w:rsidRPr="00E46821" w:rsidRDefault="005E4652" w:rsidP="00174546">
            <w:pPr>
              <w:tabs>
                <w:tab w:val="left" w:pos="993"/>
              </w:tabs>
              <w:jc w:val="center"/>
              <w:rPr>
                <w:sz w:val="20"/>
                <w:szCs w:val="20"/>
              </w:rPr>
            </w:pPr>
            <w:r w:rsidRPr="00E46821">
              <w:rPr>
                <w:sz w:val="20"/>
                <w:szCs w:val="20"/>
              </w:rPr>
              <w:t>61</w:t>
            </w:r>
          </w:p>
        </w:tc>
        <w:tc>
          <w:tcPr>
            <w:tcW w:w="1859" w:type="dxa"/>
            <w:tcBorders>
              <w:right w:val="single" w:sz="12" w:space="0" w:color="auto"/>
            </w:tcBorders>
            <w:shd w:val="clear" w:color="auto" w:fill="auto"/>
            <w:noWrap/>
            <w:vAlign w:val="center"/>
            <w:hideMark/>
          </w:tcPr>
          <w:p w14:paraId="57D1BDC2" w14:textId="77777777" w:rsidR="005E4652" w:rsidRPr="00E46821" w:rsidRDefault="005E4652" w:rsidP="00174546">
            <w:pPr>
              <w:tabs>
                <w:tab w:val="left" w:pos="993"/>
              </w:tabs>
              <w:jc w:val="center"/>
              <w:rPr>
                <w:sz w:val="20"/>
                <w:szCs w:val="20"/>
              </w:rPr>
            </w:pPr>
            <w:r w:rsidRPr="00E46821">
              <w:rPr>
                <w:sz w:val="20"/>
                <w:szCs w:val="20"/>
              </w:rPr>
              <w:t>171</w:t>
            </w:r>
          </w:p>
        </w:tc>
        <w:tc>
          <w:tcPr>
            <w:tcW w:w="1701" w:type="dxa"/>
            <w:tcBorders>
              <w:left w:val="single" w:sz="12" w:space="0" w:color="auto"/>
            </w:tcBorders>
            <w:shd w:val="clear" w:color="auto" w:fill="auto"/>
            <w:noWrap/>
            <w:vAlign w:val="center"/>
            <w:hideMark/>
          </w:tcPr>
          <w:p w14:paraId="246993AB" w14:textId="77777777" w:rsidR="005E4652" w:rsidRPr="00E46821" w:rsidRDefault="005E4652" w:rsidP="00174546">
            <w:pPr>
              <w:tabs>
                <w:tab w:val="left" w:pos="993"/>
              </w:tabs>
              <w:jc w:val="center"/>
              <w:rPr>
                <w:sz w:val="20"/>
                <w:szCs w:val="20"/>
              </w:rPr>
            </w:pPr>
            <w:r w:rsidRPr="00E46821">
              <w:rPr>
                <w:sz w:val="20"/>
                <w:szCs w:val="20"/>
              </w:rPr>
              <w:t>86</w:t>
            </w:r>
          </w:p>
        </w:tc>
        <w:tc>
          <w:tcPr>
            <w:tcW w:w="1859" w:type="dxa"/>
            <w:tcBorders>
              <w:right w:val="single" w:sz="12" w:space="0" w:color="auto"/>
            </w:tcBorders>
            <w:shd w:val="clear" w:color="auto" w:fill="auto"/>
            <w:noWrap/>
            <w:vAlign w:val="center"/>
            <w:hideMark/>
          </w:tcPr>
          <w:p w14:paraId="0152D8F2" w14:textId="77777777" w:rsidR="005E4652" w:rsidRPr="00E46821" w:rsidRDefault="005E4652" w:rsidP="00174546">
            <w:pPr>
              <w:tabs>
                <w:tab w:val="left" w:pos="993"/>
              </w:tabs>
              <w:jc w:val="center"/>
              <w:rPr>
                <w:sz w:val="20"/>
                <w:szCs w:val="20"/>
              </w:rPr>
            </w:pPr>
            <w:r w:rsidRPr="00E46821">
              <w:rPr>
                <w:sz w:val="20"/>
                <w:szCs w:val="20"/>
              </w:rPr>
              <w:t>40</w:t>
            </w:r>
          </w:p>
        </w:tc>
      </w:tr>
      <w:tr w:rsidR="005E4652" w:rsidRPr="00B87EBE" w14:paraId="12707EC5" w14:textId="77777777" w:rsidTr="00174546">
        <w:trPr>
          <w:trHeight w:val="255"/>
          <w:jc w:val="center"/>
        </w:trPr>
        <w:tc>
          <w:tcPr>
            <w:tcW w:w="1701" w:type="dxa"/>
            <w:tcBorders>
              <w:left w:val="single" w:sz="12" w:space="0" w:color="auto"/>
            </w:tcBorders>
            <w:shd w:val="clear" w:color="auto" w:fill="auto"/>
            <w:noWrap/>
            <w:vAlign w:val="center"/>
            <w:hideMark/>
          </w:tcPr>
          <w:p w14:paraId="1E1889BA" w14:textId="77777777" w:rsidR="005E4652" w:rsidRPr="00E46821" w:rsidRDefault="005E4652" w:rsidP="00174546">
            <w:pPr>
              <w:tabs>
                <w:tab w:val="left" w:pos="993"/>
              </w:tabs>
              <w:jc w:val="center"/>
              <w:rPr>
                <w:sz w:val="20"/>
                <w:szCs w:val="20"/>
              </w:rPr>
            </w:pPr>
            <w:r w:rsidRPr="00E46821">
              <w:rPr>
                <w:sz w:val="20"/>
                <w:szCs w:val="20"/>
              </w:rPr>
              <w:t>62</w:t>
            </w:r>
          </w:p>
        </w:tc>
        <w:tc>
          <w:tcPr>
            <w:tcW w:w="1859" w:type="dxa"/>
            <w:tcBorders>
              <w:right w:val="single" w:sz="12" w:space="0" w:color="auto"/>
            </w:tcBorders>
            <w:shd w:val="clear" w:color="auto" w:fill="auto"/>
            <w:noWrap/>
            <w:vAlign w:val="center"/>
            <w:hideMark/>
          </w:tcPr>
          <w:p w14:paraId="2E68562D" w14:textId="77777777" w:rsidR="005E4652" w:rsidRPr="00E46821" w:rsidRDefault="005E4652" w:rsidP="00174546">
            <w:pPr>
              <w:tabs>
                <w:tab w:val="left" w:pos="993"/>
              </w:tabs>
              <w:jc w:val="center"/>
              <w:rPr>
                <w:sz w:val="20"/>
                <w:szCs w:val="20"/>
              </w:rPr>
            </w:pPr>
            <w:r w:rsidRPr="00E46821">
              <w:rPr>
                <w:sz w:val="20"/>
                <w:szCs w:val="20"/>
              </w:rPr>
              <w:t>163</w:t>
            </w:r>
          </w:p>
        </w:tc>
        <w:tc>
          <w:tcPr>
            <w:tcW w:w="1701" w:type="dxa"/>
            <w:tcBorders>
              <w:left w:val="single" w:sz="12" w:space="0" w:color="auto"/>
            </w:tcBorders>
            <w:shd w:val="clear" w:color="auto" w:fill="auto"/>
            <w:noWrap/>
            <w:vAlign w:val="center"/>
            <w:hideMark/>
          </w:tcPr>
          <w:p w14:paraId="73BEB943" w14:textId="77777777" w:rsidR="005E4652" w:rsidRPr="00E46821" w:rsidRDefault="005E4652" w:rsidP="00174546">
            <w:pPr>
              <w:tabs>
                <w:tab w:val="left" w:pos="993"/>
              </w:tabs>
              <w:jc w:val="center"/>
              <w:rPr>
                <w:sz w:val="20"/>
                <w:szCs w:val="20"/>
              </w:rPr>
            </w:pPr>
            <w:r w:rsidRPr="00E46821">
              <w:rPr>
                <w:sz w:val="20"/>
                <w:szCs w:val="20"/>
              </w:rPr>
              <w:t>87</w:t>
            </w:r>
          </w:p>
        </w:tc>
        <w:tc>
          <w:tcPr>
            <w:tcW w:w="1859" w:type="dxa"/>
            <w:tcBorders>
              <w:right w:val="single" w:sz="12" w:space="0" w:color="auto"/>
            </w:tcBorders>
            <w:shd w:val="clear" w:color="auto" w:fill="auto"/>
            <w:noWrap/>
            <w:vAlign w:val="center"/>
            <w:hideMark/>
          </w:tcPr>
          <w:p w14:paraId="76D63307" w14:textId="77777777" w:rsidR="005E4652" w:rsidRPr="00E46821" w:rsidRDefault="005E4652" w:rsidP="00174546">
            <w:pPr>
              <w:tabs>
                <w:tab w:val="left" w:pos="993"/>
              </w:tabs>
              <w:jc w:val="center"/>
              <w:rPr>
                <w:sz w:val="20"/>
                <w:szCs w:val="20"/>
              </w:rPr>
            </w:pPr>
            <w:r w:rsidRPr="00E46821">
              <w:rPr>
                <w:sz w:val="20"/>
                <w:szCs w:val="20"/>
              </w:rPr>
              <w:t>37</w:t>
            </w:r>
          </w:p>
        </w:tc>
      </w:tr>
      <w:tr w:rsidR="005E4652" w:rsidRPr="00B87EBE" w14:paraId="5F66769B" w14:textId="77777777" w:rsidTr="00174546">
        <w:trPr>
          <w:trHeight w:val="255"/>
          <w:jc w:val="center"/>
        </w:trPr>
        <w:tc>
          <w:tcPr>
            <w:tcW w:w="1701" w:type="dxa"/>
            <w:tcBorders>
              <w:left w:val="single" w:sz="12" w:space="0" w:color="auto"/>
            </w:tcBorders>
            <w:shd w:val="clear" w:color="auto" w:fill="auto"/>
            <w:noWrap/>
            <w:vAlign w:val="center"/>
            <w:hideMark/>
          </w:tcPr>
          <w:p w14:paraId="00BBFC59" w14:textId="77777777" w:rsidR="005E4652" w:rsidRPr="00E46821" w:rsidRDefault="005E4652" w:rsidP="00174546">
            <w:pPr>
              <w:tabs>
                <w:tab w:val="left" w:pos="993"/>
              </w:tabs>
              <w:jc w:val="center"/>
              <w:rPr>
                <w:sz w:val="20"/>
                <w:szCs w:val="20"/>
              </w:rPr>
            </w:pPr>
            <w:r w:rsidRPr="00E46821">
              <w:rPr>
                <w:sz w:val="20"/>
                <w:szCs w:val="20"/>
              </w:rPr>
              <w:t>63</w:t>
            </w:r>
          </w:p>
        </w:tc>
        <w:tc>
          <w:tcPr>
            <w:tcW w:w="1859" w:type="dxa"/>
            <w:tcBorders>
              <w:right w:val="single" w:sz="12" w:space="0" w:color="auto"/>
            </w:tcBorders>
            <w:shd w:val="clear" w:color="auto" w:fill="auto"/>
            <w:noWrap/>
            <w:vAlign w:val="center"/>
            <w:hideMark/>
          </w:tcPr>
          <w:p w14:paraId="46CC9F53" w14:textId="77777777" w:rsidR="005E4652" w:rsidRPr="00E46821" w:rsidRDefault="005E4652" w:rsidP="00174546">
            <w:pPr>
              <w:tabs>
                <w:tab w:val="left" w:pos="993"/>
              </w:tabs>
              <w:jc w:val="center"/>
              <w:rPr>
                <w:sz w:val="20"/>
                <w:szCs w:val="20"/>
              </w:rPr>
            </w:pPr>
            <w:r w:rsidRPr="00E46821">
              <w:rPr>
                <w:sz w:val="20"/>
                <w:szCs w:val="20"/>
              </w:rPr>
              <w:t>156</w:t>
            </w:r>
          </w:p>
        </w:tc>
        <w:tc>
          <w:tcPr>
            <w:tcW w:w="1701" w:type="dxa"/>
            <w:tcBorders>
              <w:left w:val="single" w:sz="12" w:space="0" w:color="auto"/>
            </w:tcBorders>
            <w:shd w:val="clear" w:color="auto" w:fill="auto"/>
            <w:noWrap/>
            <w:vAlign w:val="center"/>
            <w:hideMark/>
          </w:tcPr>
          <w:p w14:paraId="33090773" w14:textId="77777777" w:rsidR="005E4652" w:rsidRPr="00E46821" w:rsidRDefault="005E4652" w:rsidP="00174546">
            <w:pPr>
              <w:tabs>
                <w:tab w:val="left" w:pos="993"/>
              </w:tabs>
              <w:jc w:val="center"/>
              <w:rPr>
                <w:sz w:val="20"/>
                <w:szCs w:val="20"/>
              </w:rPr>
            </w:pPr>
            <w:r w:rsidRPr="00E46821">
              <w:rPr>
                <w:sz w:val="20"/>
                <w:szCs w:val="20"/>
              </w:rPr>
              <w:t>88</w:t>
            </w:r>
          </w:p>
        </w:tc>
        <w:tc>
          <w:tcPr>
            <w:tcW w:w="1859" w:type="dxa"/>
            <w:tcBorders>
              <w:right w:val="single" w:sz="12" w:space="0" w:color="auto"/>
            </w:tcBorders>
            <w:shd w:val="clear" w:color="auto" w:fill="auto"/>
            <w:noWrap/>
            <w:vAlign w:val="center"/>
            <w:hideMark/>
          </w:tcPr>
          <w:p w14:paraId="7C6F92FA" w14:textId="77777777" w:rsidR="005E4652" w:rsidRPr="00E46821" w:rsidRDefault="005E4652" w:rsidP="00174546">
            <w:pPr>
              <w:tabs>
                <w:tab w:val="left" w:pos="993"/>
              </w:tabs>
              <w:jc w:val="center"/>
              <w:rPr>
                <w:sz w:val="20"/>
                <w:szCs w:val="20"/>
              </w:rPr>
            </w:pPr>
            <w:r w:rsidRPr="00E46821">
              <w:rPr>
                <w:sz w:val="20"/>
                <w:szCs w:val="20"/>
              </w:rPr>
              <w:t>36</w:t>
            </w:r>
          </w:p>
        </w:tc>
      </w:tr>
      <w:tr w:rsidR="005E4652" w:rsidRPr="00B87EBE" w14:paraId="3B1F2F37" w14:textId="77777777" w:rsidTr="00174546">
        <w:trPr>
          <w:trHeight w:val="255"/>
          <w:jc w:val="center"/>
        </w:trPr>
        <w:tc>
          <w:tcPr>
            <w:tcW w:w="1701" w:type="dxa"/>
            <w:tcBorders>
              <w:left w:val="single" w:sz="12" w:space="0" w:color="auto"/>
            </w:tcBorders>
            <w:shd w:val="clear" w:color="auto" w:fill="auto"/>
            <w:noWrap/>
            <w:vAlign w:val="center"/>
            <w:hideMark/>
          </w:tcPr>
          <w:p w14:paraId="78E106D3" w14:textId="77777777" w:rsidR="005E4652" w:rsidRPr="00E46821" w:rsidRDefault="005E4652" w:rsidP="00174546">
            <w:pPr>
              <w:tabs>
                <w:tab w:val="left" w:pos="993"/>
              </w:tabs>
              <w:jc w:val="center"/>
              <w:rPr>
                <w:sz w:val="20"/>
                <w:szCs w:val="20"/>
              </w:rPr>
            </w:pPr>
            <w:r w:rsidRPr="00E46821">
              <w:rPr>
                <w:sz w:val="20"/>
                <w:szCs w:val="20"/>
              </w:rPr>
              <w:t>64</w:t>
            </w:r>
          </w:p>
        </w:tc>
        <w:tc>
          <w:tcPr>
            <w:tcW w:w="1859" w:type="dxa"/>
            <w:tcBorders>
              <w:right w:val="single" w:sz="12" w:space="0" w:color="auto"/>
            </w:tcBorders>
            <w:shd w:val="clear" w:color="auto" w:fill="auto"/>
            <w:noWrap/>
            <w:vAlign w:val="center"/>
            <w:hideMark/>
          </w:tcPr>
          <w:p w14:paraId="6BCFC9C8" w14:textId="77777777" w:rsidR="005E4652" w:rsidRPr="00E46821" w:rsidRDefault="005E4652" w:rsidP="00174546">
            <w:pPr>
              <w:tabs>
                <w:tab w:val="left" w:pos="993"/>
              </w:tabs>
              <w:jc w:val="center"/>
              <w:rPr>
                <w:sz w:val="20"/>
                <w:szCs w:val="20"/>
              </w:rPr>
            </w:pPr>
            <w:r w:rsidRPr="00E46821">
              <w:rPr>
                <w:sz w:val="20"/>
                <w:szCs w:val="20"/>
              </w:rPr>
              <w:t>148</w:t>
            </w:r>
          </w:p>
        </w:tc>
        <w:tc>
          <w:tcPr>
            <w:tcW w:w="1701" w:type="dxa"/>
            <w:tcBorders>
              <w:left w:val="single" w:sz="12" w:space="0" w:color="auto"/>
            </w:tcBorders>
            <w:shd w:val="clear" w:color="auto" w:fill="auto"/>
            <w:noWrap/>
            <w:vAlign w:val="center"/>
            <w:hideMark/>
          </w:tcPr>
          <w:p w14:paraId="1D7CE4AF" w14:textId="77777777" w:rsidR="005E4652" w:rsidRPr="00E46821" w:rsidRDefault="005E4652" w:rsidP="00174546">
            <w:pPr>
              <w:tabs>
                <w:tab w:val="left" w:pos="993"/>
              </w:tabs>
              <w:jc w:val="center"/>
              <w:rPr>
                <w:sz w:val="20"/>
                <w:szCs w:val="20"/>
              </w:rPr>
            </w:pPr>
            <w:r w:rsidRPr="00E46821">
              <w:rPr>
                <w:sz w:val="20"/>
                <w:szCs w:val="20"/>
              </w:rPr>
              <w:t>89</w:t>
            </w:r>
          </w:p>
        </w:tc>
        <w:tc>
          <w:tcPr>
            <w:tcW w:w="1859" w:type="dxa"/>
            <w:tcBorders>
              <w:right w:val="single" w:sz="12" w:space="0" w:color="auto"/>
            </w:tcBorders>
            <w:shd w:val="clear" w:color="auto" w:fill="auto"/>
            <w:noWrap/>
            <w:vAlign w:val="center"/>
            <w:hideMark/>
          </w:tcPr>
          <w:p w14:paraId="5B5DDE1F" w14:textId="77777777" w:rsidR="005E4652" w:rsidRPr="00E46821" w:rsidRDefault="005E4652" w:rsidP="00174546">
            <w:pPr>
              <w:tabs>
                <w:tab w:val="left" w:pos="993"/>
              </w:tabs>
              <w:jc w:val="center"/>
              <w:rPr>
                <w:sz w:val="20"/>
                <w:szCs w:val="20"/>
              </w:rPr>
            </w:pPr>
            <w:r w:rsidRPr="00E46821">
              <w:rPr>
                <w:sz w:val="20"/>
                <w:szCs w:val="20"/>
              </w:rPr>
              <w:t>34</w:t>
            </w:r>
          </w:p>
        </w:tc>
      </w:tr>
      <w:tr w:rsidR="005E4652" w:rsidRPr="00B87EBE" w14:paraId="7809AE71" w14:textId="77777777" w:rsidTr="00174546">
        <w:trPr>
          <w:trHeight w:val="255"/>
          <w:jc w:val="center"/>
        </w:trPr>
        <w:tc>
          <w:tcPr>
            <w:tcW w:w="1701" w:type="dxa"/>
            <w:tcBorders>
              <w:left w:val="single" w:sz="12" w:space="0" w:color="auto"/>
            </w:tcBorders>
            <w:shd w:val="clear" w:color="auto" w:fill="auto"/>
            <w:noWrap/>
            <w:vAlign w:val="center"/>
            <w:hideMark/>
          </w:tcPr>
          <w:p w14:paraId="366336A9" w14:textId="77777777" w:rsidR="005E4652" w:rsidRPr="00E46821" w:rsidRDefault="005E4652" w:rsidP="00174546">
            <w:pPr>
              <w:tabs>
                <w:tab w:val="left" w:pos="993"/>
              </w:tabs>
              <w:jc w:val="center"/>
              <w:rPr>
                <w:sz w:val="20"/>
                <w:szCs w:val="20"/>
              </w:rPr>
            </w:pPr>
            <w:r w:rsidRPr="00E46821">
              <w:rPr>
                <w:sz w:val="20"/>
                <w:szCs w:val="20"/>
              </w:rPr>
              <w:t>65</w:t>
            </w:r>
          </w:p>
        </w:tc>
        <w:tc>
          <w:tcPr>
            <w:tcW w:w="1859" w:type="dxa"/>
            <w:tcBorders>
              <w:right w:val="single" w:sz="12" w:space="0" w:color="auto"/>
            </w:tcBorders>
            <w:shd w:val="clear" w:color="auto" w:fill="auto"/>
            <w:noWrap/>
            <w:vAlign w:val="center"/>
            <w:hideMark/>
          </w:tcPr>
          <w:p w14:paraId="1734B788" w14:textId="77777777" w:rsidR="005E4652" w:rsidRPr="00E46821" w:rsidRDefault="005E4652" w:rsidP="00174546">
            <w:pPr>
              <w:tabs>
                <w:tab w:val="left" w:pos="993"/>
              </w:tabs>
              <w:jc w:val="center"/>
              <w:rPr>
                <w:sz w:val="20"/>
                <w:szCs w:val="20"/>
              </w:rPr>
            </w:pPr>
            <w:r w:rsidRPr="00E46821">
              <w:rPr>
                <w:sz w:val="20"/>
                <w:szCs w:val="20"/>
              </w:rPr>
              <w:t>141</w:t>
            </w:r>
          </w:p>
        </w:tc>
        <w:tc>
          <w:tcPr>
            <w:tcW w:w="1701" w:type="dxa"/>
            <w:tcBorders>
              <w:left w:val="single" w:sz="12" w:space="0" w:color="auto"/>
            </w:tcBorders>
            <w:shd w:val="clear" w:color="auto" w:fill="auto"/>
            <w:noWrap/>
            <w:vAlign w:val="center"/>
            <w:hideMark/>
          </w:tcPr>
          <w:p w14:paraId="5C71907B" w14:textId="77777777" w:rsidR="005E4652" w:rsidRPr="00E46821" w:rsidRDefault="005E4652" w:rsidP="00174546">
            <w:pPr>
              <w:tabs>
                <w:tab w:val="left" w:pos="993"/>
              </w:tabs>
              <w:jc w:val="center"/>
              <w:rPr>
                <w:sz w:val="20"/>
                <w:szCs w:val="20"/>
              </w:rPr>
            </w:pPr>
            <w:r w:rsidRPr="00E46821">
              <w:rPr>
                <w:sz w:val="20"/>
                <w:szCs w:val="20"/>
              </w:rPr>
              <w:t>90</w:t>
            </w:r>
          </w:p>
        </w:tc>
        <w:tc>
          <w:tcPr>
            <w:tcW w:w="1859" w:type="dxa"/>
            <w:tcBorders>
              <w:right w:val="single" w:sz="12" w:space="0" w:color="auto"/>
            </w:tcBorders>
            <w:shd w:val="clear" w:color="auto" w:fill="auto"/>
            <w:noWrap/>
            <w:vAlign w:val="center"/>
            <w:hideMark/>
          </w:tcPr>
          <w:p w14:paraId="0BC0A1BE" w14:textId="77777777" w:rsidR="005E4652" w:rsidRPr="00E46821" w:rsidRDefault="005E4652" w:rsidP="00174546">
            <w:pPr>
              <w:tabs>
                <w:tab w:val="left" w:pos="993"/>
              </w:tabs>
              <w:jc w:val="center"/>
              <w:rPr>
                <w:sz w:val="20"/>
                <w:szCs w:val="20"/>
              </w:rPr>
            </w:pPr>
            <w:r w:rsidRPr="00E46821">
              <w:rPr>
                <w:sz w:val="20"/>
                <w:szCs w:val="20"/>
              </w:rPr>
              <w:t>33</w:t>
            </w:r>
          </w:p>
        </w:tc>
      </w:tr>
      <w:tr w:rsidR="005E4652" w:rsidRPr="00B87EBE" w14:paraId="76252054" w14:textId="77777777" w:rsidTr="00174546">
        <w:trPr>
          <w:trHeight w:val="255"/>
          <w:jc w:val="center"/>
        </w:trPr>
        <w:tc>
          <w:tcPr>
            <w:tcW w:w="1701" w:type="dxa"/>
            <w:tcBorders>
              <w:left w:val="single" w:sz="12" w:space="0" w:color="auto"/>
            </w:tcBorders>
            <w:shd w:val="clear" w:color="auto" w:fill="auto"/>
            <w:noWrap/>
            <w:vAlign w:val="center"/>
            <w:hideMark/>
          </w:tcPr>
          <w:p w14:paraId="26761CA3" w14:textId="77777777" w:rsidR="005E4652" w:rsidRPr="00E46821" w:rsidRDefault="005E4652" w:rsidP="00174546">
            <w:pPr>
              <w:tabs>
                <w:tab w:val="left" w:pos="993"/>
              </w:tabs>
              <w:jc w:val="center"/>
              <w:rPr>
                <w:sz w:val="20"/>
                <w:szCs w:val="20"/>
              </w:rPr>
            </w:pPr>
            <w:r w:rsidRPr="00E46821">
              <w:rPr>
                <w:sz w:val="20"/>
                <w:szCs w:val="20"/>
              </w:rPr>
              <w:t>66</w:t>
            </w:r>
          </w:p>
        </w:tc>
        <w:tc>
          <w:tcPr>
            <w:tcW w:w="1859" w:type="dxa"/>
            <w:tcBorders>
              <w:right w:val="single" w:sz="12" w:space="0" w:color="auto"/>
            </w:tcBorders>
            <w:shd w:val="clear" w:color="auto" w:fill="auto"/>
            <w:noWrap/>
            <w:vAlign w:val="center"/>
            <w:hideMark/>
          </w:tcPr>
          <w:p w14:paraId="1C356F29" w14:textId="77777777" w:rsidR="005E4652" w:rsidRPr="00E46821" w:rsidRDefault="005E4652" w:rsidP="00174546">
            <w:pPr>
              <w:tabs>
                <w:tab w:val="left" w:pos="993"/>
              </w:tabs>
              <w:jc w:val="center"/>
              <w:rPr>
                <w:sz w:val="20"/>
                <w:szCs w:val="20"/>
              </w:rPr>
            </w:pPr>
            <w:r w:rsidRPr="00E46821">
              <w:rPr>
                <w:sz w:val="20"/>
                <w:szCs w:val="20"/>
              </w:rPr>
              <w:t>134</w:t>
            </w:r>
          </w:p>
        </w:tc>
        <w:tc>
          <w:tcPr>
            <w:tcW w:w="1701" w:type="dxa"/>
            <w:tcBorders>
              <w:left w:val="single" w:sz="12" w:space="0" w:color="auto"/>
            </w:tcBorders>
            <w:shd w:val="clear" w:color="auto" w:fill="auto"/>
            <w:noWrap/>
            <w:vAlign w:val="center"/>
            <w:hideMark/>
          </w:tcPr>
          <w:p w14:paraId="48F6387C" w14:textId="77777777" w:rsidR="005E4652" w:rsidRPr="00E46821" w:rsidRDefault="005E4652" w:rsidP="00174546">
            <w:pPr>
              <w:tabs>
                <w:tab w:val="left" w:pos="993"/>
              </w:tabs>
              <w:jc w:val="center"/>
              <w:rPr>
                <w:sz w:val="20"/>
                <w:szCs w:val="20"/>
              </w:rPr>
            </w:pPr>
            <w:r w:rsidRPr="00E46821">
              <w:rPr>
                <w:sz w:val="20"/>
                <w:szCs w:val="20"/>
              </w:rPr>
              <w:t>91</w:t>
            </w:r>
          </w:p>
        </w:tc>
        <w:tc>
          <w:tcPr>
            <w:tcW w:w="1859" w:type="dxa"/>
            <w:tcBorders>
              <w:right w:val="single" w:sz="12" w:space="0" w:color="auto"/>
            </w:tcBorders>
            <w:shd w:val="clear" w:color="auto" w:fill="auto"/>
            <w:noWrap/>
            <w:vAlign w:val="center"/>
            <w:hideMark/>
          </w:tcPr>
          <w:p w14:paraId="28E1B68E" w14:textId="77777777" w:rsidR="005E4652" w:rsidRPr="00E46821" w:rsidRDefault="005E4652" w:rsidP="00174546">
            <w:pPr>
              <w:tabs>
                <w:tab w:val="left" w:pos="993"/>
              </w:tabs>
              <w:jc w:val="center"/>
              <w:rPr>
                <w:sz w:val="20"/>
                <w:szCs w:val="20"/>
              </w:rPr>
            </w:pPr>
            <w:r w:rsidRPr="00E46821">
              <w:rPr>
                <w:sz w:val="20"/>
                <w:szCs w:val="20"/>
              </w:rPr>
              <w:t>32</w:t>
            </w:r>
          </w:p>
        </w:tc>
      </w:tr>
      <w:tr w:rsidR="005E4652" w:rsidRPr="00B87EBE" w14:paraId="070792F3" w14:textId="77777777" w:rsidTr="00174546">
        <w:trPr>
          <w:trHeight w:val="255"/>
          <w:jc w:val="center"/>
        </w:trPr>
        <w:tc>
          <w:tcPr>
            <w:tcW w:w="1701" w:type="dxa"/>
            <w:tcBorders>
              <w:left w:val="single" w:sz="12" w:space="0" w:color="auto"/>
            </w:tcBorders>
            <w:shd w:val="clear" w:color="auto" w:fill="auto"/>
            <w:noWrap/>
            <w:vAlign w:val="center"/>
            <w:hideMark/>
          </w:tcPr>
          <w:p w14:paraId="09561FF2" w14:textId="77777777" w:rsidR="005E4652" w:rsidRPr="00E46821" w:rsidRDefault="005E4652" w:rsidP="00174546">
            <w:pPr>
              <w:tabs>
                <w:tab w:val="left" w:pos="993"/>
              </w:tabs>
              <w:jc w:val="center"/>
              <w:rPr>
                <w:sz w:val="20"/>
                <w:szCs w:val="20"/>
              </w:rPr>
            </w:pPr>
            <w:r w:rsidRPr="00E46821">
              <w:rPr>
                <w:sz w:val="20"/>
                <w:szCs w:val="20"/>
              </w:rPr>
              <w:t>67</w:t>
            </w:r>
          </w:p>
        </w:tc>
        <w:tc>
          <w:tcPr>
            <w:tcW w:w="1859" w:type="dxa"/>
            <w:tcBorders>
              <w:right w:val="single" w:sz="12" w:space="0" w:color="auto"/>
            </w:tcBorders>
            <w:shd w:val="clear" w:color="auto" w:fill="auto"/>
            <w:noWrap/>
            <w:vAlign w:val="center"/>
            <w:hideMark/>
          </w:tcPr>
          <w:p w14:paraId="481429E8" w14:textId="77777777" w:rsidR="005E4652" w:rsidRPr="00E46821" w:rsidRDefault="005E4652" w:rsidP="00174546">
            <w:pPr>
              <w:tabs>
                <w:tab w:val="left" w:pos="993"/>
              </w:tabs>
              <w:jc w:val="center"/>
              <w:rPr>
                <w:sz w:val="20"/>
                <w:szCs w:val="20"/>
              </w:rPr>
            </w:pPr>
            <w:r w:rsidRPr="00E46821">
              <w:rPr>
                <w:sz w:val="20"/>
                <w:szCs w:val="20"/>
              </w:rPr>
              <w:t>126</w:t>
            </w:r>
          </w:p>
        </w:tc>
        <w:tc>
          <w:tcPr>
            <w:tcW w:w="1701" w:type="dxa"/>
            <w:tcBorders>
              <w:left w:val="single" w:sz="12" w:space="0" w:color="auto"/>
            </w:tcBorders>
            <w:shd w:val="clear" w:color="auto" w:fill="auto"/>
            <w:noWrap/>
            <w:vAlign w:val="center"/>
            <w:hideMark/>
          </w:tcPr>
          <w:p w14:paraId="48987C74" w14:textId="77777777" w:rsidR="005E4652" w:rsidRPr="00E46821" w:rsidRDefault="005E4652" w:rsidP="00174546">
            <w:pPr>
              <w:tabs>
                <w:tab w:val="left" w:pos="993"/>
              </w:tabs>
              <w:jc w:val="center"/>
              <w:rPr>
                <w:sz w:val="20"/>
                <w:szCs w:val="20"/>
              </w:rPr>
            </w:pPr>
            <w:r w:rsidRPr="00E46821">
              <w:rPr>
                <w:sz w:val="20"/>
                <w:szCs w:val="20"/>
              </w:rPr>
              <w:t>92</w:t>
            </w:r>
          </w:p>
        </w:tc>
        <w:tc>
          <w:tcPr>
            <w:tcW w:w="1859" w:type="dxa"/>
            <w:tcBorders>
              <w:right w:val="single" w:sz="12" w:space="0" w:color="auto"/>
            </w:tcBorders>
            <w:shd w:val="clear" w:color="auto" w:fill="auto"/>
            <w:noWrap/>
            <w:vAlign w:val="center"/>
            <w:hideMark/>
          </w:tcPr>
          <w:p w14:paraId="1CEB3972" w14:textId="77777777" w:rsidR="005E4652" w:rsidRPr="00E46821" w:rsidRDefault="005E4652" w:rsidP="00174546">
            <w:pPr>
              <w:tabs>
                <w:tab w:val="left" w:pos="993"/>
              </w:tabs>
              <w:jc w:val="center"/>
              <w:rPr>
                <w:sz w:val="20"/>
                <w:szCs w:val="20"/>
              </w:rPr>
            </w:pPr>
            <w:r w:rsidRPr="00E46821">
              <w:rPr>
                <w:sz w:val="20"/>
                <w:szCs w:val="20"/>
              </w:rPr>
              <w:t>31</w:t>
            </w:r>
          </w:p>
        </w:tc>
      </w:tr>
      <w:tr w:rsidR="005E4652" w:rsidRPr="00B87EBE" w14:paraId="4CF661CB" w14:textId="77777777" w:rsidTr="00174546">
        <w:trPr>
          <w:trHeight w:val="255"/>
          <w:jc w:val="center"/>
        </w:trPr>
        <w:tc>
          <w:tcPr>
            <w:tcW w:w="1701" w:type="dxa"/>
            <w:tcBorders>
              <w:left w:val="single" w:sz="12" w:space="0" w:color="auto"/>
            </w:tcBorders>
            <w:shd w:val="clear" w:color="auto" w:fill="auto"/>
            <w:noWrap/>
            <w:vAlign w:val="center"/>
            <w:hideMark/>
          </w:tcPr>
          <w:p w14:paraId="489D2129" w14:textId="77777777" w:rsidR="005E4652" w:rsidRPr="00E46821" w:rsidRDefault="005E4652" w:rsidP="00174546">
            <w:pPr>
              <w:tabs>
                <w:tab w:val="left" w:pos="993"/>
              </w:tabs>
              <w:jc w:val="center"/>
              <w:rPr>
                <w:sz w:val="20"/>
                <w:szCs w:val="20"/>
              </w:rPr>
            </w:pPr>
            <w:r w:rsidRPr="00E46821">
              <w:rPr>
                <w:sz w:val="20"/>
                <w:szCs w:val="20"/>
              </w:rPr>
              <w:t>68</w:t>
            </w:r>
          </w:p>
        </w:tc>
        <w:tc>
          <w:tcPr>
            <w:tcW w:w="1859" w:type="dxa"/>
            <w:tcBorders>
              <w:right w:val="single" w:sz="12" w:space="0" w:color="auto"/>
            </w:tcBorders>
            <w:shd w:val="clear" w:color="auto" w:fill="auto"/>
            <w:noWrap/>
            <w:vAlign w:val="center"/>
            <w:hideMark/>
          </w:tcPr>
          <w:p w14:paraId="4F0DF42A" w14:textId="77777777" w:rsidR="005E4652" w:rsidRPr="00E46821" w:rsidRDefault="005E4652" w:rsidP="00174546">
            <w:pPr>
              <w:tabs>
                <w:tab w:val="left" w:pos="993"/>
              </w:tabs>
              <w:jc w:val="center"/>
              <w:rPr>
                <w:sz w:val="20"/>
                <w:szCs w:val="20"/>
              </w:rPr>
            </w:pPr>
            <w:r w:rsidRPr="00E46821">
              <w:rPr>
                <w:sz w:val="20"/>
                <w:szCs w:val="20"/>
              </w:rPr>
              <w:t>121</w:t>
            </w:r>
          </w:p>
        </w:tc>
        <w:tc>
          <w:tcPr>
            <w:tcW w:w="1701" w:type="dxa"/>
            <w:tcBorders>
              <w:left w:val="single" w:sz="12" w:space="0" w:color="auto"/>
            </w:tcBorders>
            <w:shd w:val="clear" w:color="auto" w:fill="auto"/>
            <w:noWrap/>
            <w:vAlign w:val="center"/>
            <w:hideMark/>
          </w:tcPr>
          <w:p w14:paraId="655CDA07" w14:textId="77777777" w:rsidR="005E4652" w:rsidRPr="00E46821" w:rsidRDefault="005E4652" w:rsidP="00174546">
            <w:pPr>
              <w:tabs>
                <w:tab w:val="left" w:pos="993"/>
              </w:tabs>
              <w:jc w:val="center"/>
              <w:rPr>
                <w:sz w:val="20"/>
                <w:szCs w:val="20"/>
              </w:rPr>
            </w:pPr>
            <w:r w:rsidRPr="00E46821">
              <w:rPr>
                <w:sz w:val="20"/>
                <w:szCs w:val="20"/>
              </w:rPr>
              <w:t>93</w:t>
            </w:r>
          </w:p>
        </w:tc>
        <w:tc>
          <w:tcPr>
            <w:tcW w:w="1859" w:type="dxa"/>
            <w:tcBorders>
              <w:right w:val="single" w:sz="12" w:space="0" w:color="auto"/>
            </w:tcBorders>
            <w:shd w:val="clear" w:color="auto" w:fill="auto"/>
            <w:noWrap/>
            <w:vAlign w:val="center"/>
            <w:hideMark/>
          </w:tcPr>
          <w:p w14:paraId="36253887" w14:textId="77777777" w:rsidR="005E4652" w:rsidRPr="00E46821" w:rsidRDefault="005E4652" w:rsidP="00174546">
            <w:pPr>
              <w:tabs>
                <w:tab w:val="left" w:pos="993"/>
              </w:tabs>
              <w:jc w:val="center"/>
              <w:rPr>
                <w:sz w:val="20"/>
                <w:szCs w:val="20"/>
              </w:rPr>
            </w:pPr>
            <w:r w:rsidRPr="00E46821">
              <w:rPr>
                <w:sz w:val="20"/>
                <w:szCs w:val="20"/>
              </w:rPr>
              <w:t>30</w:t>
            </w:r>
          </w:p>
        </w:tc>
      </w:tr>
      <w:tr w:rsidR="005E4652" w:rsidRPr="00B87EBE" w14:paraId="1DF20C15" w14:textId="77777777" w:rsidTr="00174546">
        <w:trPr>
          <w:trHeight w:val="255"/>
          <w:jc w:val="center"/>
        </w:trPr>
        <w:tc>
          <w:tcPr>
            <w:tcW w:w="1701" w:type="dxa"/>
            <w:tcBorders>
              <w:left w:val="single" w:sz="12" w:space="0" w:color="auto"/>
            </w:tcBorders>
            <w:shd w:val="clear" w:color="auto" w:fill="auto"/>
            <w:noWrap/>
            <w:vAlign w:val="center"/>
            <w:hideMark/>
          </w:tcPr>
          <w:p w14:paraId="23127EEA" w14:textId="77777777" w:rsidR="005E4652" w:rsidRPr="00E46821" w:rsidRDefault="005E4652" w:rsidP="00174546">
            <w:pPr>
              <w:tabs>
                <w:tab w:val="left" w:pos="993"/>
              </w:tabs>
              <w:jc w:val="center"/>
              <w:rPr>
                <w:sz w:val="20"/>
                <w:szCs w:val="20"/>
              </w:rPr>
            </w:pPr>
            <w:r w:rsidRPr="00E46821">
              <w:rPr>
                <w:sz w:val="20"/>
                <w:szCs w:val="20"/>
              </w:rPr>
              <w:t>69</w:t>
            </w:r>
          </w:p>
        </w:tc>
        <w:tc>
          <w:tcPr>
            <w:tcW w:w="1859" w:type="dxa"/>
            <w:tcBorders>
              <w:right w:val="single" w:sz="12" w:space="0" w:color="auto"/>
            </w:tcBorders>
            <w:shd w:val="clear" w:color="auto" w:fill="auto"/>
            <w:noWrap/>
            <w:vAlign w:val="center"/>
            <w:hideMark/>
          </w:tcPr>
          <w:p w14:paraId="179BAC81" w14:textId="77777777" w:rsidR="005E4652" w:rsidRPr="00E46821" w:rsidRDefault="005E4652" w:rsidP="00174546">
            <w:pPr>
              <w:tabs>
                <w:tab w:val="left" w:pos="993"/>
              </w:tabs>
              <w:jc w:val="center"/>
              <w:rPr>
                <w:sz w:val="20"/>
                <w:szCs w:val="20"/>
              </w:rPr>
            </w:pPr>
            <w:r w:rsidRPr="00E46821">
              <w:rPr>
                <w:sz w:val="20"/>
                <w:szCs w:val="20"/>
              </w:rPr>
              <w:t>114</w:t>
            </w:r>
          </w:p>
        </w:tc>
        <w:tc>
          <w:tcPr>
            <w:tcW w:w="1701" w:type="dxa"/>
            <w:tcBorders>
              <w:left w:val="single" w:sz="12" w:space="0" w:color="auto"/>
            </w:tcBorders>
            <w:shd w:val="clear" w:color="auto" w:fill="auto"/>
            <w:noWrap/>
            <w:vAlign w:val="center"/>
            <w:hideMark/>
          </w:tcPr>
          <w:p w14:paraId="4A358E01" w14:textId="77777777" w:rsidR="005E4652" w:rsidRPr="00E46821" w:rsidRDefault="005E4652" w:rsidP="00174546">
            <w:pPr>
              <w:tabs>
                <w:tab w:val="left" w:pos="993"/>
              </w:tabs>
              <w:jc w:val="center"/>
              <w:rPr>
                <w:sz w:val="20"/>
                <w:szCs w:val="20"/>
              </w:rPr>
            </w:pPr>
            <w:r w:rsidRPr="00E46821">
              <w:rPr>
                <w:sz w:val="20"/>
                <w:szCs w:val="20"/>
              </w:rPr>
              <w:t>94</w:t>
            </w:r>
          </w:p>
        </w:tc>
        <w:tc>
          <w:tcPr>
            <w:tcW w:w="1859" w:type="dxa"/>
            <w:tcBorders>
              <w:right w:val="single" w:sz="12" w:space="0" w:color="auto"/>
            </w:tcBorders>
            <w:shd w:val="clear" w:color="auto" w:fill="auto"/>
            <w:noWrap/>
            <w:vAlign w:val="center"/>
            <w:hideMark/>
          </w:tcPr>
          <w:p w14:paraId="03959E99" w14:textId="77777777" w:rsidR="005E4652" w:rsidRPr="00E46821" w:rsidRDefault="005E4652" w:rsidP="00174546">
            <w:pPr>
              <w:tabs>
                <w:tab w:val="left" w:pos="993"/>
              </w:tabs>
              <w:jc w:val="center"/>
              <w:rPr>
                <w:sz w:val="20"/>
                <w:szCs w:val="20"/>
              </w:rPr>
            </w:pPr>
            <w:r w:rsidRPr="00E46821">
              <w:rPr>
                <w:sz w:val="20"/>
                <w:szCs w:val="20"/>
              </w:rPr>
              <w:t>29</w:t>
            </w:r>
          </w:p>
        </w:tc>
      </w:tr>
      <w:tr w:rsidR="005E4652" w:rsidRPr="00B87EBE" w14:paraId="6193E47E" w14:textId="77777777" w:rsidTr="00174546">
        <w:trPr>
          <w:trHeight w:val="255"/>
          <w:jc w:val="center"/>
        </w:trPr>
        <w:tc>
          <w:tcPr>
            <w:tcW w:w="1701" w:type="dxa"/>
            <w:tcBorders>
              <w:left w:val="single" w:sz="12" w:space="0" w:color="auto"/>
            </w:tcBorders>
            <w:shd w:val="clear" w:color="auto" w:fill="auto"/>
            <w:noWrap/>
            <w:vAlign w:val="center"/>
            <w:hideMark/>
          </w:tcPr>
          <w:p w14:paraId="69C63374" w14:textId="77777777" w:rsidR="005E4652" w:rsidRPr="00E46821" w:rsidRDefault="005E4652" w:rsidP="00174546">
            <w:pPr>
              <w:tabs>
                <w:tab w:val="left" w:pos="993"/>
              </w:tabs>
              <w:jc w:val="center"/>
              <w:rPr>
                <w:sz w:val="20"/>
                <w:szCs w:val="20"/>
              </w:rPr>
            </w:pPr>
            <w:r w:rsidRPr="00E46821">
              <w:rPr>
                <w:sz w:val="20"/>
                <w:szCs w:val="20"/>
              </w:rPr>
              <w:t>70</w:t>
            </w:r>
          </w:p>
        </w:tc>
        <w:tc>
          <w:tcPr>
            <w:tcW w:w="1859" w:type="dxa"/>
            <w:tcBorders>
              <w:right w:val="single" w:sz="12" w:space="0" w:color="auto"/>
            </w:tcBorders>
            <w:shd w:val="clear" w:color="auto" w:fill="auto"/>
            <w:noWrap/>
            <w:vAlign w:val="center"/>
            <w:hideMark/>
          </w:tcPr>
          <w:p w14:paraId="73B0E153" w14:textId="77777777" w:rsidR="005E4652" w:rsidRPr="00E46821" w:rsidRDefault="005E4652" w:rsidP="00174546">
            <w:pPr>
              <w:tabs>
                <w:tab w:val="left" w:pos="993"/>
              </w:tabs>
              <w:jc w:val="center"/>
              <w:rPr>
                <w:sz w:val="20"/>
                <w:szCs w:val="20"/>
              </w:rPr>
            </w:pPr>
            <w:r w:rsidRPr="00E46821">
              <w:rPr>
                <w:sz w:val="20"/>
                <w:szCs w:val="20"/>
              </w:rPr>
              <w:t>108</w:t>
            </w:r>
          </w:p>
        </w:tc>
        <w:tc>
          <w:tcPr>
            <w:tcW w:w="1701" w:type="dxa"/>
            <w:tcBorders>
              <w:left w:val="single" w:sz="12" w:space="0" w:color="auto"/>
            </w:tcBorders>
            <w:shd w:val="clear" w:color="auto" w:fill="auto"/>
            <w:noWrap/>
            <w:vAlign w:val="center"/>
            <w:hideMark/>
          </w:tcPr>
          <w:p w14:paraId="63C1147A" w14:textId="77777777" w:rsidR="005E4652" w:rsidRPr="00E46821" w:rsidRDefault="005E4652" w:rsidP="00174546">
            <w:pPr>
              <w:tabs>
                <w:tab w:val="left" w:pos="993"/>
              </w:tabs>
              <w:jc w:val="center"/>
              <w:rPr>
                <w:sz w:val="20"/>
                <w:szCs w:val="20"/>
              </w:rPr>
            </w:pPr>
            <w:r w:rsidRPr="00E46821">
              <w:rPr>
                <w:sz w:val="20"/>
                <w:szCs w:val="20"/>
              </w:rPr>
              <w:t>95</w:t>
            </w:r>
          </w:p>
        </w:tc>
        <w:tc>
          <w:tcPr>
            <w:tcW w:w="1859" w:type="dxa"/>
            <w:tcBorders>
              <w:right w:val="single" w:sz="12" w:space="0" w:color="auto"/>
            </w:tcBorders>
            <w:shd w:val="clear" w:color="auto" w:fill="auto"/>
            <w:noWrap/>
            <w:vAlign w:val="center"/>
            <w:hideMark/>
          </w:tcPr>
          <w:p w14:paraId="013B78BF" w14:textId="77777777" w:rsidR="005E4652" w:rsidRPr="00E46821" w:rsidRDefault="005E4652" w:rsidP="00174546">
            <w:pPr>
              <w:tabs>
                <w:tab w:val="left" w:pos="993"/>
              </w:tabs>
              <w:jc w:val="center"/>
              <w:rPr>
                <w:sz w:val="20"/>
                <w:szCs w:val="20"/>
              </w:rPr>
            </w:pPr>
            <w:r w:rsidRPr="00E46821">
              <w:rPr>
                <w:sz w:val="20"/>
                <w:szCs w:val="20"/>
              </w:rPr>
              <w:t>29</w:t>
            </w:r>
          </w:p>
        </w:tc>
      </w:tr>
      <w:tr w:rsidR="005E4652" w:rsidRPr="00B87EBE" w14:paraId="0516DFE1" w14:textId="77777777" w:rsidTr="00174546">
        <w:trPr>
          <w:trHeight w:val="255"/>
          <w:jc w:val="center"/>
        </w:trPr>
        <w:tc>
          <w:tcPr>
            <w:tcW w:w="1701" w:type="dxa"/>
            <w:tcBorders>
              <w:left w:val="single" w:sz="12" w:space="0" w:color="auto"/>
            </w:tcBorders>
            <w:shd w:val="clear" w:color="auto" w:fill="auto"/>
            <w:noWrap/>
            <w:vAlign w:val="center"/>
            <w:hideMark/>
          </w:tcPr>
          <w:p w14:paraId="01B19CF4" w14:textId="77777777" w:rsidR="005E4652" w:rsidRPr="00E46821" w:rsidRDefault="005E4652" w:rsidP="00174546">
            <w:pPr>
              <w:tabs>
                <w:tab w:val="left" w:pos="993"/>
              </w:tabs>
              <w:jc w:val="center"/>
              <w:rPr>
                <w:sz w:val="20"/>
                <w:szCs w:val="20"/>
              </w:rPr>
            </w:pPr>
            <w:r w:rsidRPr="00E46821">
              <w:rPr>
                <w:sz w:val="20"/>
                <w:szCs w:val="20"/>
              </w:rPr>
              <w:t>71</w:t>
            </w:r>
          </w:p>
        </w:tc>
        <w:tc>
          <w:tcPr>
            <w:tcW w:w="1859" w:type="dxa"/>
            <w:tcBorders>
              <w:right w:val="single" w:sz="12" w:space="0" w:color="auto"/>
            </w:tcBorders>
            <w:shd w:val="clear" w:color="auto" w:fill="auto"/>
            <w:noWrap/>
            <w:vAlign w:val="center"/>
            <w:hideMark/>
          </w:tcPr>
          <w:p w14:paraId="15DF0027" w14:textId="77777777" w:rsidR="005E4652" w:rsidRPr="00E46821" w:rsidRDefault="005E4652" w:rsidP="00174546">
            <w:pPr>
              <w:tabs>
                <w:tab w:val="left" w:pos="993"/>
              </w:tabs>
              <w:jc w:val="center"/>
              <w:rPr>
                <w:sz w:val="20"/>
                <w:szCs w:val="20"/>
              </w:rPr>
            </w:pPr>
            <w:r w:rsidRPr="00E46821">
              <w:rPr>
                <w:sz w:val="20"/>
                <w:szCs w:val="20"/>
              </w:rPr>
              <w:t>102</w:t>
            </w:r>
          </w:p>
        </w:tc>
        <w:tc>
          <w:tcPr>
            <w:tcW w:w="1701" w:type="dxa"/>
            <w:tcBorders>
              <w:left w:val="single" w:sz="12" w:space="0" w:color="auto"/>
            </w:tcBorders>
            <w:shd w:val="clear" w:color="auto" w:fill="auto"/>
            <w:noWrap/>
            <w:vAlign w:val="center"/>
            <w:hideMark/>
          </w:tcPr>
          <w:p w14:paraId="2715A4E6" w14:textId="77777777" w:rsidR="005E4652" w:rsidRPr="00E46821" w:rsidRDefault="005E4652" w:rsidP="00174546">
            <w:pPr>
              <w:tabs>
                <w:tab w:val="left" w:pos="993"/>
              </w:tabs>
              <w:jc w:val="center"/>
              <w:rPr>
                <w:sz w:val="20"/>
                <w:szCs w:val="20"/>
              </w:rPr>
            </w:pPr>
            <w:r w:rsidRPr="00E46821">
              <w:rPr>
                <w:sz w:val="20"/>
                <w:szCs w:val="20"/>
              </w:rPr>
              <w:t>96</w:t>
            </w:r>
          </w:p>
        </w:tc>
        <w:tc>
          <w:tcPr>
            <w:tcW w:w="1859" w:type="dxa"/>
            <w:tcBorders>
              <w:right w:val="single" w:sz="12" w:space="0" w:color="auto"/>
            </w:tcBorders>
            <w:shd w:val="clear" w:color="auto" w:fill="auto"/>
            <w:noWrap/>
            <w:vAlign w:val="center"/>
            <w:hideMark/>
          </w:tcPr>
          <w:p w14:paraId="0463D60A" w14:textId="77777777" w:rsidR="005E4652" w:rsidRPr="00E46821" w:rsidRDefault="005E4652" w:rsidP="00174546">
            <w:pPr>
              <w:tabs>
                <w:tab w:val="left" w:pos="993"/>
              </w:tabs>
              <w:jc w:val="center"/>
              <w:rPr>
                <w:sz w:val="20"/>
                <w:szCs w:val="20"/>
              </w:rPr>
            </w:pPr>
            <w:r w:rsidRPr="00E46821">
              <w:rPr>
                <w:sz w:val="20"/>
                <w:szCs w:val="20"/>
              </w:rPr>
              <w:t>28</w:t>
            </w:r>
          </w:p>
        </w:tc>
      </w:tr>
      <w:tr w:rsidR="005E4652" w:rsidRPr="00B87EBE" w14:paraId="5DD19F85" w14:textId="77777777" w:rsidTr="00174546">
        <w:trPr>
          <w:trHeight w:val="255"/>
          <w:jc w:val="center"/>
        </w:trPr>
        <w:tc>
          <w:tcPr>
            <w:tcW w:w="1701" w:type="dxa"/>
            <w:tcBorders>
              <w:left w:val="single" w:sz="12" w:space="0" w:color="auto"/>
            </w:tcBorders>
            <w:shd w:val="clear" w:color="auto" w:fill="auto"/>
            <w:noWrap/>
            <w:vAlign w:val="center"/>
            <w:hideMark/>
          </w:tcPr>
          <w:p w14:paraId="59976E96" w14:textId="77777777" w:rsidR="005E4652" w:rsidRPr="00E46821" w:rsidRDefault="005E4652" w:rsidP="00174546">
            <w:pPr>
              <w:tabs>
                <w:tab w:val="left" w:pos="993"/>
              </w:tabs>
              <w:jc w:val="center"/>
              <w:rPr>
                <w:sz w:val="20"/>
                <w:szCs w:val="20"/>
              </w:rPr>
            </w:pPr>
            <w:r w:rsidRPr="00E46821">
              <w:rPr>
                <w:sz w:val="20"/>
                <w:szCs w:val="20"/>
              </w:rPr>
              <w:t>72</w:t>
            </w:r>
          </w:p>
        </w:tc>
        <w:tc>
          <w:tcPr>
            <w:tcW w:w="1859" w:type="dxa"/>
            <w:tcBorders>
              <w:right w:val="single" w:sz="12" w:space="0" w:color="auto"/>
            </w:tcBorders>
            <w:shd w:val="clear" w:color="auto" w:fill="auto"/>
            <w:noWrap/>
            <w:vAlign w:val="center"/>
            <w:hideMark/>
          </w:tcPr>
          <w:p w14:paraId="217A6502" w14:textId="77777777" w:rsidR="005E4652" w:rsidRPr="00E46821" w:rsidRDefault="005E4652" w:rsidP="00174546">
            <w:pPr>
              <w:tabs>
                <w:tab w:val="left" w:pos="993"/>
              </w:tabs>
              <w:jc w:val="center"/>
              <w:rPr>
                <w:sz w:val="20"/>
                <w:szCs w:val="20"/>
              </w:rPr>
            </w:pPr>
            <w:r w:rsidRPr="00E46821">
              <w:rPr>
                <w:sz w:val="20"/>
                <w:szCs w:val="20"/>
              </w:rPr>
              <w:t>96</w:t>
            </w:r>
          </w:p>
        </w:tc>
        <w:tc>
          <w:tcPr>
            <w:tcW w:w="1701" w:type="dxa"/>
            <w:tcBorders>
              <w:left w:val="single" w:sz="12" w:space="0" w:color="auto"/>
            </w:tcBorders>
            <w:shd w:val="clear" w:color="auto" w:fill="auto"/>
            <w:noWrap/>
            <w:vAlign w:val="center"/>
            <w:hideMark/>
          </w:tcPr>
          <w:p w14:paraId="6F81C282" w14:textId="77777777" w:rsidR="005E4652" w:rsidRPr="00E46821" w:rsidRDefault="005E4652" w:rsidP="00174546">
            <w:pPr>
              <w:tabs>
                <w:tab w:val="left" w:pos="993"/>
              </w:tabs>
              <w:jc w:val="center"/>
              <w:rPr>
                <w:sz w:val="20"/>
                <w:szCs w:val="20"/>
              </w:rPr>
            </w:pPr>
            <w:r w:rsidRPr="00E46821">
              <w:rPr>
                <w:sz w:val="20"/>
                <w:szCs w:val="20"/>
              </w:rPr>
              <w:t>97</w:t>
            </w:r>
          </w:p>
        </w:tc>
        <w:tc>
          <w:tcPr>
            <w:tcW w:w="1859" w:type="dxa"/>
            <w:tcBorders>
              <w:right w:val="single" w:sz="12" w:space="0" w:color="auto"/>
            </w:tcBorders>
            <w:shd w:val="clear" w:color="auto" w:fill="auto"/>
            <w:noWrap/>
            <w:vAlign w:val="center"/>
            <w:hideMark/>
          </w:tcPr>
          <w:p w14:paraId="600FEBB0" w14:textId="77777777" w:rsidR="005E4652" w:rsidRPr="00E46821" w:rsidRDefault="005E4652" w:rsidP="00174546">
            <w:pPr>
              <w:tabs>
                <w:tab w:val="left" w:pos="993"/>
              </w:tabs>
              <w:jc w:val="center"/>
              <w:rPr>
                <w:sz w:val="20"/>
                <w:szCs w:val="20"/>
              </w:rPr>
            </w:pPr>
            <w:r w:rsidRPr="00E46821">
              <w:rPr>
                <w:sz w:val="20"/>
                <w:szCs w:val="20"/>
              </w:rPr>
              <w:t>28</w:t>
            </w:r>
          </w:p>
        </w:tc>
      </w:tr>
      <w:tr w:rsidR="005E4652" w:rsidRPr="00B87EBE" w14:paraId="76CE0ED0" w14:textId="77777777" w:rsidTr="00174546">
        <w:trPr>
          <w:trHeight w:val="255"/>
          <w:jc w:val="center"/>
        </w:trPr>
        <w:tc>
          <w:tcPr>
            <w:tcW w:w="1701" w:type="dxa"/>
            <w:tcBorders>
              <w:left w:val="single" w:sz="12" w:space="0" w:color="auto"/>
            </w:tcBorders>
            <w:shd w:val="clear" w:color="auto" w:fill="auto"/>
            <w:noWrap/>
            <w:vAlign w:val="center"/>
            <w:hideMark/>
          </w:tcPr>
          <w:p w14:paraId="4DE19053" w14:textId="77777777" w:rsidR="005E4652" w:rsidRPr="00E46821" w:rsidRDefault="005E4652" w:rsidP="00174546">
            <w:pPr>
              <w:tabs>
                <w:tab w:val="left" w:pos="993"/>
              </w:tabs>
              <w:jc w:val="center"/>
              <w:rPr>
                <w:sz w:val="20"/>
                <w:szCs w:val="20"/>
              </w:rPr>
            </w:pPr>
            <w:r w:rsidRPr="00E46821">
              <w:rPr>
                <w:sz w:val="20"/>
                <w:szCs w:val="20"/>
              </w:rPr>
              <w:t>73</w:t>
            </w:r>
          </w:p>
        </w:tc>
        <w:tc>
          <w:tcPr>
            <w:tcW w:w="1859" w:type="dxa"/>
            <w:tcBorders>
              <w:right w:val="single" w:sz="12" w:space="0" w:color="auto"/>
            </w:tcBorders>
            <w:shd w:val="clear" w:color="auto" w:fill="auto"/>
            <w:noWrap/>
            <w:vAlign w:val="center"/>
            <w:hideMark/>
          </w:tcPr>
          <w:p w14:paraId="616AA647" w14:textId="77777777" w:rsidR="005E4652" w:rsidRPr="00E46821" w:rsidRDefault="005E4652" w:rsidP="00174546">
            <w:pPr>
              <w:tabs>
                <w:tab w:val="left" w:pos="993"/>
              </w:tabs>
              <w:jc w:val="center"/>
              <w:rPr>
                <w:sz w:val="20"/>
                <w:szCs w:val="20"/>
              </w:rPr>
            </w:pPr>
            <w:r w:rsidRPr="00E46821">
              <w:rPr>
                <w:sz w:val="20"/>
                <w:szCs w:val="20"/>
              </w:rPr>
              <w:t>90</w:t>
            </w:r>
          </w:p>
        </w:tc>
        <w:tc>
          <w:tcPr>
            <w:tcW w:w="1701" w:type="dxa"/>
            <w:tcBorders>
              <w:left w:val="single" w:sz="12" w:space="0" w:color="auto"/>
            </w:tcBorders>
            <w:shd w:val="clear" w:color="auto" w:fill="auto"/>
            <w:noWrap/>
            <w:vAlign w:val="center"/>
            <w:hideMark/>
          </w:tcPr>
          <w:p w14:paraId="5379E1BC" w14:textId="77777777" w:rsidR="005E4652" w:rsidRPr="00E46821" w:rsidRDefault="005E4652" w:rsidP="00174546">
            <w:pPr>
              <w:tabs>
                <w:tab w:val="left" w:pos="993"/>
              </w:tabs>
              <w:jc w:val="center"/>
              <w:rPr>
                <w:sz w:val="20"/>
                <w:szCs w:val="20"/>
              </w:rPr>
            </w:pPr>
            <w:r w:rsidRPr="00E46821">
              <w:rPr>
                <w:sz w:val="20"/>
                <w:szCs w:val="20"/>
              </w:rPr>
              <w:t>98</w:t>
            </w:r>
          </w:p>
        </w:tc>
        <w:tc>
          <w:tcPr>
            <w:tcW w:w="1859" w:type="dxa"/>
            <w:tcBorders>
              <w:right w:val="single" w:sz="12" w:space="0" w:color="auto"/>
            </w:tcBorders>
            <w:shd w:val="clear" w:color="auto" w:fill="auto"/>
            <w:noWrap/>
            <w:vAlign w:val="center"/>
            <w:hideMark/>
          </w:tcPr>
          <w:p w14:paraId="05D5D160" w14:textId="77777777" w:rsidR="005E4652" w:rsidRPr="00E46821" w:rsidRDefault="005E4652" w:rsidP="00174546">
            <w:pPr>
              <w:tabs>
                <w:tab w:val="left" w:pos="993"/>
              </w:tabs>
              <w:jc w:val="center"/>
              <w:rPr>
                <w:sz w:val="20"/>
                <w:szCs w:val="20"/>
              </w:rPr>
            </w:pPr>
            <w:r w:rsidRPr="00E46821">
              <w:rPr>
                <w:sz w:val="20"/>
                <w:szCs w:val="20"/>
              </w:rPr>
              <w:t>27</w:t>
            </w:r>
          </w:p>
        </w:tc>
      </w:tr>
      <w:tr w:rsidR="005E4652" w:rsidRPr="00B87EBE" w14:paraId="0E217437" w14:textId="77777777" w:rsidTr="00174546">
        <w:trPr>
          <w:trHeight w:val="255"/>
          <w:jc w:val="center"/>
        </w:trPr>
        <w:tc>
          <w:tcPr>
            <w:tcW w:w="1701" w:type="dxa"/>
            <w:tcBorders>
              <w:left w:val="single" w:sz="12" w:space="0" w:color="auto"/>
            </w:tcBorders>
            <w:shd w:val="clear" w:color="auto" w:fill="auto"/>
            <w:noWrap/>
            <w:vAlign w:val="center"/>
            <w:hideMark/>
          </w:tcPr>
          <w:p w14:paraId="5A1B3194" w14:textId="77777777" w:rsidR="005E4652" w:rsidRPr="00E46821" w:rsidRDefault="005E4652" w:rsidP="00174546">
            <w:pPr>
              <w:tabs>
                <w:tab w:val="left" w:pos="993"/>
              </w:tabs>
              <w:jc w:val="center"/>
              <w:rPr>
                <w:sz w:val="20"/>
                <w:szCs w:val="20"/>
              </w:rPr>
            </w:pPr>
            <w:r w:rsidRPr="00E46821">
              <w:rPr>
                <w:sz w:val="20"/>
                <w:szCs w:val="20"/>
              </w:rPr>
              <w:t>74</w:t>
            </w:r>
          </w:p>
        </w:tc>
        <w:tc>
          <w:tcPr>
            <w:tcW w:w="1859" w:type="dxa"/>
            <w:tcBorders>
              <w:right w:val="single" w:sz="12" w:space="0" w:color="auto"/>
            </w:tcBorders>
            <w:shd w:val="clear" w:color="auto" w:fill="auto"/>
            <w:noWrap/>
            <w:vAlign w:val="center"/>
            <w:hideMark/>
          </w:tcPr>
          <w:p w14:paraId="6049E9E2" w14:textId="77777777" w:rsidR="005E4652" w:rsidRPr="00E46821" w:rsidRDefault="005E4652" w:rsidP="00174546">
            <w:pPr>
              <w:tabs>
                <w:tab w:val="left" w:pos="993"/>
              </w:tabs>
              <w:jc w:val="center"/>
              <w:rPr>
                <w:sz w:val="20"/>
                <w:szCs w:val="20"/>
              </w:rPr>
            </w:pPr>
            <w:r w:rsidRPr="00E46821">
              <w:rPr>
                <w:sz w:val="20"/>
                <w:szCs w:val="20"/>
              </w:rPr>
              <w:t>85</w:t>
            </w:r>
          </w:p>
        </w:tc>
        <w:tc>
          <w:tcPr>
            <w:tcW w:w="1701" w:type="dxa"/>
            <w:tcBorders>
              <w:left w:val="single" w:sz="12" w:space="0" w:color="auto"/>
            </w:tcBorders>
            <w:shd w:val="clear" w:color="auto" w:fill="auto"/>
            <w:noWrap/>
            <w:vAlign w:val="center"/>
            <w:hideMark/>
          </w:tcPr>
          <w:p w14:paraId="0E9E6B41" w14:textId="77777777" w:rsidR="005E4652" w:rsidRPr="00E46821" w:rsidRDefault="005E4652" w:rsidP="00174546">
            <w:pPr>
              <w:tabs>
                <w:tab w:val="left" w:pos="993"/>
              </w:tabs>
              <w:jc w:val="center"/>
              <w:rPr>
                <w:sz w:val="20"/>
                <w:szCs w:val="20"/>
              </w:rPr>
            </w:pPr>
            <w:r w:rsidRPr="00E46821">
              <w:rPr>
                <w:sz w:val="20"/>
                <w:szCs w:val="20"/>
              </w:rPr>
              <w:t>99</w:t>
            </w:r>
          </w:p>
        </w:tc>
        <w:tc>
          <w:tcPr>
            <w:tcW w:w="1859" w:type="dxa"/>
            <w:tcBorders>
              <w:right w:val="single" w:sz="12" w:space="0" w:color="auto"/>
            </w:tcBorders>
            <w:shd w:val="clear" w:color="auto" w:fill="auto"/>
            <w:noWrap/>
            <w:vAlign w:val="center"/>
            <w:hideMark/>
          </w:tcPr>
          <w:p w14:paraId="6E856285" w14:textId="77777777" w:rsidR="005E4652" w:rsidRPr="00E46821" w:rsidRDefault="005E4652" w:rsidP="00174546">
            <w:pPr>
              <w:tabs>
                <w:tab w:val="left" w:pos="993"/>
              </w:tabs>
              <w:jc w:val="center"/>
              <w:rPr>
                <w:sz w:val="20"/>
                <w:szCs w:val="20"/>
              </w:rPr>
            </w:pPr>
            <w:r w:rsidRPr="00E46821">
              <w:rPr>
                <w:sz w:val="20"/>
                <w:szCs w:val="20"/>
              </w:rPr>
              <w:t>26</w:t>
            </w:r>
          </w:p>
        </w:tc>
      </w:tr>
      <w:tr w:rsidR="005E4652" w:rsidRPr="00B87EBE" w14:paraId="7DCE307C" w14:textId="77777777" w:rsidTr="00174546">
        <w:trPr>
          <w:trHeight w:val="255"/>
          <w:jc w:val="center"/>
        </w:trPr>
        <w:tc>
          <w:tcPr>
            <w:tcW w:w="1701" w:type="dxa"/>
            <w:tcBorders>
              <w:left w:val="single" w:sz="12" w:space="0" w:color="auto"/>
            </w:tcBorders>
            <w:shd w:val="clear" w:color="auto" w:fill="auto"/>
            <w:noWrap/>
            <w:vAlign w:val="center"/>
            <w:hideMark/>
          </w:tcPr>
          <w:p w14:paraId="34742B09" w14:textId="77777777" w:rsidR="005E4652" w:rsidRPr="00E46821" w:rsidRDefault="005E4652" w:rsidP="00174546">
            <w:pPr>
              <w:tabs>
                <w:tab w:val="left" w:pos="993"/>
              </w:tabs>
              <w:jc w:val="center"/>
              <w:rPr>
                <w:sz w:val="20"/>
                <w:szCs w:val="20"/>
              </w:rPr>
            </w:pPr>
            <w:r w:rsidRPr="00E46821">
              <w:rPr>
                <w:sz w:val="20"/>
                <w:szCs w:val="20"/>
              </w:rPr>
              <w:t>73</w:t>
            </w:r>
          </w:p>
        </w:tc>
        <w:tc>
          <w:tcPr>
            <w:tcW w:w="1859" w:type="dxa"/>
            <w:tcBorders>
              <w:right w:val="single" w:sz="12" w:space="0" w:color="auto"/>
            </w:tcBorders>
            <w:shd w:val="clear" w:color="auto" w:fill="auto"/>
            <w:noWrap/>
            <w:vAlign w:val="center"/>
            <w:hideMark/>
          </w:tcPr>
          <w:p w14:paraId="67A3D5EE" w14:textId="77777777" w:rsidR="005E4652" w:rsidRPr="00E46821" w:rsidRDefault="005E4652" w:rsidP="00174546">
            <w:pPr>
              <w:tabs>
                <w:tab w:val="left" w:pos="993"/>
              </w:tabs>
              <w:jc w:val="center"/>
              <w:rPr>
                <w:sz w:val="20"/>
                <w:szCs w:val="20"/>
              </w:rPr>
            </w:pPr>
            <w:r w:rsidRPr="00E46821">
              <w:rPr>
                <w:sz w:val="20"/>
                <w:szCs w:val="20"/>
              </w:rPr>
              <w:t>83</w:t>
            </w:r>
          </w:p>
        </w:tc>
        <w:tc>
          <w:tcPr>
            <w:tcW w:w="1701" w:type="dxa"/>
            <w:tcBorders>
              <w:left w:val="single" w:sz="12" w:space="0" w:color="auto"/>
            </w:tcBorders>
            <w:shd w:val="clear" w:color="auto" w:fill="auto"/>
            <w:noWrap/>
            <w:vAlign w:val="center"/>
            <w:hideMark/>
          </w:tcPr>
          <w:p w14:paraId="1352E740" w14:textId="77777777" w:rsidR="005E4652" w:rsidRPr="00E46821" w:rsidRDefault="005E4652" w:rsidP="00174546">
            <w:pPr>
              <w:tabs>
                <w:tab w:val="left" w:pos="993"/>
              </w:tabs>
              <w:jc w:val="center"/>
              <w:rPr>
                <w:sz w:val="20"/>
                <w:szCs w:val="20"/>
              </w:rPr>
            </w:pPr>
            <w:r w:rsidRPr="00E46821">
              <w:rPr>
                <w:sz w:val="20"/>
                <w:szCs w:val="20"/>
              </w:rPr>
              <w:t>100</w:t>
            </w:r>
          </w:p>
        </w:tc>
        <w:tc>
          <w:tcPr>
            <w:tcW w:w="1859" w:type="dxa"/>
            <w:tcBorders>
              <w:right w:val="single" w:sz="12" w:space="0" w:color="auto"/>
            </w:tcBorders>
            <w:shd w:val="clear" w:color="auto" w:fill="auto"/>
            <w:noWrap/>
            <w:vAlign w:val="center"/>
            <w:hideMark/>
          </w:tcPr>
          <w:p w14:paraId="6E7E4948" w14:textId="77777777" w:rsidR="005E4652" w:rsidRPr="00E46821" w:rsidRDefault="005E4652" w:rsidP="00174546">
            <w:pPr>
              <w:tabs>
                <w:tab w:val="left" w:pos="993"/>
              </w:tabs>
              <w:jc w:val="center"/>
              <w:rPr>
                <w:sz w:val="20"/>
                <w:szCs w:val="20"/>
              </w:rPr>
            </w:pPr>
            <w:r w:rsidRPr="00E46821">
              <w:rPr>
                <w:sz w:val="20"/>
                <w:szCs w:val="20"/>
              </w:rPr>
              <w:t>24</w:t>
            </w:r>
          </w:p>
        </w:tc>
      </w:tr>
      <w:tr w:rsidR="005E4652" w:rsidRPr="00B87EBE" w14:paraId="298A370A" w14:textId="77777777" w:rsidTr="00174546">
        <w:trPr>
          <w:trHeight w:val="255"/>
          <w:jc w:val="center"/>
        </w:trPr>
        <w:tc>
          <w:tcPr>
            <w:tcW w:w="1701" w:type="dxa"/>
            <w:tcBorders>
              <w:left w:val="single" w:sz="12" w:space="0" w:color="auto"/>
            </w:tcBorders>
            <w:shd w:val="clear" w:color="auto" w:fill="auto"/>
            <w:noWrap/>
            <w:vAlign w:val="center"/>
            <w:hideMark/>
          </w:tcPr>
          <w:p w14:paraId="6A270373" w14:textId="77777777" w:rsidR="005E4652" w:rsidRPr="00E46821" w:rsidRDefault="005E4652" w:rsidP="00174546">
            <w:pPr>
              <w:tabs>
                <w:tab w:val="left" w:pos="993"/>
              </w:tabs>
              <w:jc w:val="center"/>
              <w:rPr>
                <w:sz w:val="20"/>
                <w:szCs w:val="20"/>
              </w:rPr>
            </w:pPr>
            <w:r w:rsidRPr="00E46821">
              <w:rPr>
                <w:sz w:val="20"/>
                <w:szCs w:val="20"/>
              </w:rPr>
              <w:t>76</w:t>
            </w:r>
          </w:p>
        </w:tc>
        <w:tc>
          <w:tcPr>
            <w:tcW w:w="1859" w:type="dxa"/>
            <w:tcBorders>
              <w:right w:val="single" w:sz="12" w:space="0" w:color="auto"/>
            </w:tcBorders>
            <w:shd w:val="clear" w:color="auto" w:fill="auto"/>
            <w:noWrap/>
            <w:vAlign w:val="center"/>
            <w:hideMark/>
          </w:tcPr>
          <w:p w14:paraId="75BC3D19" w14:textId="77777777" w:rsidR="005E4652" w:rsidRPr="00E46821" w:rsidRDefault="005E4652" w:rsidP="00174546">
            <w:pPr>
              <w:tabs>
                <w:tab w:val="left" w:pos="993"/>
              </w:tabs>
              <w:jc w:val="center"/>
              <w:rPr>
                <w:sz w:val="20"/>
                <w:szCs w:val="20"/>
              </w:rPr>
            </w:pPr>
            <w:r w:rsidRPr="00E46821">
              <w:rPr>
                <w:sz w:val="20"/>
                <w:szCs w:val="20"/>
              </w:rPr>
              <w:t>75</w:t>
            </w:r>
          </w:p>
        </w:tc>
        <w:tc>
          <w:tcPr>
            <w:tcW w:w="1701" w:type="dxa"/>
            <w:tcBorders>
              <w:left w:val="single" w:sz="12" w:space="0" w:color="auto"/>
            </w:tcBorders>
            <w:shd w:val="clear" w:color="auto" w:fill="auto"/>
            <w:noWrap/>
            <w:vAlign w:val="center"/>
            <w:hideMark/>
          </w:tcPr>
          <w:p w14:paraId="5180DE9E" w14:textId="77777777" w:rsidR="005E4652" w:rsidRPr="00E46821" w:rsidRDefault="005E4652" w:rsidP="00174546">
            <w:pPr>
              <w:tabs>
                <w:tab w:val="left" w:pos="993"/>
              </w:tabs>
              <w:jc w:val="center"/>
              <w:rPr>
                <w:sz w:val="20"/>
                <w:szCs w:val="20"/>
              </w:rPr>
            </w:pPr>
            <w:r w:rsidRPr="00E46821">
              <w:rPr>
                <w:sz w:val="20"/>
                <w:szCs w:val="20"/>
              </w:rPr>
              <w:t>101</w:t>
            </w:r>
          </w:p>
        </w:tc>
        <w:tc>
          <w:tcPr>
            <w:tcW w:w="1859" w:type="dxa"/>
            <w:tcBorders>
              <w:right w:val="single" w:sz="12" w:space="0" w:color="auto"/>
            </w:tcBorders>
            <w:shd w:val="clear" w:color="auto" w:fill="auto"/>
            <w:noWrap/>
            <w:vAlign w:val="center"/>
            <w:hideMark/>
          </w:tcPr>
          <w:p w14:paraId="57E93B06" w14:textId="77777777" w:rsidR="005E4652" w:rsidRPr="00E46821" w:rsidRDefault="005E4652" w:rsidP="00174546">
            <w:pPr>
              <w:tabs>
                <w:tab w:val="left" w:pos="993"/>
              </w:tabs>
              <w:jc w:val="center"/>
              <w:rPr>
                <w:sz w:val="20"/>
                <w:szCs w:val="20"/>
              </w:rPr>
            </w:pPr>
            <w:r w:rsidRPr="00E46821">
              <w:rPr>
                <w:sz w:val="20"/>
                <w:szCs w:val="20"/>
              </w:rPr>
              <w:t>22</w:t>
            </w:r>
          </w:p>
        </w:tc>
      </w:tr>
      <w:tr w:rsidR="005E4652" w:rsidRPr="00B87EBE" w14:paraId="49F51FC6" w14:textId="77777777" w:rsidTr="00174546">
        <w:trPr>
          <w:trHeight w:val="255"/>
          <w:jc w:val="center"/>
        </w:trPr>
        <w:tc>
          <w:tcPr>
            <w:tcW w:w="1701" w:type="dxa"/>
            <w:tcBorders>
              <w:left w:val="single" w:sz="12" w:space="0" w:color="auto"/>
            </w:tcBorders>
            <w:shd w:val="clear" w:color="auto" w:fill="auto"/>
            <w:noWrap/>
            <w:vAlign w:val="center"/>
            <w:hideMark/>
          </w:tcPr>
          <w:p w14:paraId="366E36A7" w14:textId="77777777" w:rsidR="005E4652" w:rsidRPr="00E46821" w:rsidRDefault="005E4652" w:rsidP="00174546">
            <w:pPr>
              <w:tabs>
                <w:tab w:val="left" w:pos="993"/>
              </w:tabs>
              <w:jc w:val="center"/>
              <w:rPr>
                <w:sz w:val="20"/>
                <w:szCs w:val="20"/>
              </w:rPr>
            </w:pPr>
            <w:r w:rsidRPr="00E46821">
              <w:rPr>
                <w:sz w:val="20"/>
                <w:szCs w:val="20"/>
              </w:rPr>
              <w:t>77</w:t>
            </w:r>
          </w:p>
        </w:tc>
        <w:tc>
          <w:tcPr>
            <w:tcW w:w="1859" w:type="dxa"/>
            <w:tcBorders>
              <w:right w:val="single" w:sz="12" w:space="0" w:color="auto"/>
            </w:tcBorders>
            <w:shd w:val="clear" w:color="auto" w:fill="auto"/>
            <w:noWrap/>
            <w:vAlign w:val="center"/>
            <w:hideMark/>
          </w:tcPr>
          <w:p w14:paraId="3D336B1A" w14:textId="77777777" w:rsidR="005E4652" w:rsidRPr="00E46821" w:rsidRDefault="005E4652" w:rsidP="00174546">
            <w:pPr>
              <w:tabs>
                <w:tab w:val="left" w:pos="993"/>
              </w:tabs>
              <w:jc w:val="center"/>
              <w:rPr>
                <w:sz w:val="20"/>
                <w:szCs w:val="20"/>
              </w:rPr>
            </w:pPr>
            <w:r w:rsidRPr="00E46821">
              <w:rPr>
                <w:sz w:val="20"/>
                <w:szCs w:val="20"/>
              </w:rPr>
              <w:t>70</w:t>
            </w:r>
          </w:p>
        </w:tc>
        <w:tc>
          <w:tcPr>
            <w:tcW w:w="1701" w:type="dxa"/>
            <w:tcBorders>
              <w:left w:val="single" w:sz="12" w:space="0" w:color="auto"/>
            </w:tcBorders>
            <w:shd w:val="clear" w:color="auto" w:fill="auto"/>
            <w:noWrap/>
            <w:vAlign w:val="center"/>
            <w:hideMark/>
          </w:tcPr>
          <w:p w14:paraId="78A09464" w14:textId="77777777" w:rsidR="005E4652" w:rsidRPr="00E46821" w:rsidRDefault="005E4652" w:rsidP="00174546">
            <w:pPr>
              <w:tabs>
                <w:tab w:val="left" w:pos="993"/>
              </w:tabs>
              <w:jc w:val="center"/>
              <w:rPr>
                <w:sz w:val="20"/>
                <w:szCs w:val="20"/>
              </w:rPr>
            </w:pPr>
            <w:r w:rsidRPr="00E46821">
              <w:rPr>
                <w:sz w:val="20"/>
                <w:szCs w:val="20"/>
              </w:rPr>
              <w:t>102</w:t>
            </w:r>
          </w:p>
        </w:tc>
        <w:tc>
          <w:tcPr>
            <w:tcW w:w="1859" w:type="dxa"/>
            <w:tcBorders>
              <w:right w:val="single" w:sz="12" w:space="0" w:color="auto"/>
            </w:tcBorders>
            <w:shd w:val="clear" w:color="auto" w:fill="auto"/>
            <w:noWrap/>
            <w:vAlign w:val="center"/>
            <w:hideMark/>
          </w:tcPr>
          <w:p w14:paraId="4369B943" w14:textId="77777777" w:rsidR="005E4652" w:rsidRPr="00E46821" w:rsidRDefault="005E4652" w:rsidP="00174546">
            <w:pPr>
              <w:tabs>
                <w:tab w:val="left" w:pos="993"/>
              </w:tabs>
              <w:jc w:val="center"/>
              <w:rPr>
                <w:sz w:val="20"/>
                <w:szCs w:val="20"/>
              </w:rPr>
            </w:pPr>
            <w:r w:rsidRPr="00E46821">
              <w:rPr>
                <w:sz w:val="20"/>
                <w:szCs w:val="20"/>
              </w:rPr>
              <w:t>19</w:t>
            </w:r>
          </w:p>
        </w:tc>
      </w:tr>
      <w:tr w:rsidR="005E4652" w:rsidRPr="00B87EBE" w14:paraId="022D0C5D" w14:textId="77777777" w:rsidTr="00174546">
        <w:trPr>
          <w:trHeight w:val="255"/>
          <w:jc w:val="center"/>
        </w:trPr>
        <w:tc>
          <w:tcPr>
            <w:tcW w:w="1701" w:type="dxa"/>
            <w:tcBorders>
              <w:left w:val="single" w:sz="12" w:space="0" w:color="auto"/>
            </w:tcBorders>
            <w:shd w:val="clear" w:color="auto" w:fill="auto"/>
            <w:noWrap/>
            <w:vAlign w:val="center"/>
            <w:hideMark/>
          </w:tcPr>
          <w:p w14:paraId="5BD0C000" w14:textId="77777777" w:rsidR="005E4652" w:rsidRPr="00E46821" w:rsidRDefault="005E4652" w:rsidP="00174546">
            <w:pPr>
              <w:tabs>
                <w:tab w:val="left" w:pos="993"/>
              </w:tabs>
              <w:jc w:val="center"/>
              <w:rPr>
                <w:sz w:val="20"/>
                <w:szCs w:val="20"/>
              </w:rPr>
            </w:pPr>
            <w:r w:rsidRPr="00E46821">
              <w:rPr>
                <w:sz w:val="20"/>
                <w:szCs w:val="20"/>
              </w:rPr>
              <w:t>78</w:t>
            </w:r>
          </w:p>
        </w:tc>
        <w:tc>
          <w:tcPr>
            <w:tcW w:w="1859" w:type="dxa"/>
            <w:tcBorders>
              <w:right w:val="single" w:sz="12" w:space="0" w:color="auto"/>
            </w:tcBorders>
            <w:shd w:val="clear" w:color="auto" w:fill="auto"/>
            <w:noWrap/>
            <w:vAlign w:val="center"/>
            <w:hideMark/>
          </w:tcPr>
          <w:p w14:paraId="7262AE5E" w14:textId="77777777" w:rsidR="005E4652" w:rsidRPr="00E46821" w:rsidRDefault="005E4652" w:rsidP="00174546">
            <w:pPr>
              <w:tabs>
                <w:tab w:val="left" w:pos="993"/>
              </w:tabs>
              <w:jc w:val="center"/>
              <w:rPr>
                <w:sz w:val="20"/>
                <w:szCs w:val="20"/>
              </w:rPr>
            </w:pPr>
            <w:r w:rsidRPr="00E46821">
              <w:rPr>
                <w:sz w:val="20"/>
                <w:szCs w:val="20"/>
              </w:rPr>
              <w:t>66</w:t>
            </w:r>
          </w:p>
        </w:tc>
        <w:tc>
          <w:tcPr>
            <w:tcW w:w="1701" w:type="dxa"/>
            <w:tcBorders>
              <w:left w:val="single" w:sz="12" w:space="0" w:color="auto"/>
            </w:tcBorders>
            <w:shd w:val="clear" w:color="auto" w:fill="auto"/>
            <w:noWrap/>
            <w:vAlign w:val="center"/>
            <w:hideMark/>
          </w:tcPr>
          <w:p w14:paraId="4EC83B57" w14:textId="77777777" w:rsidR="005E4652" w:rsidRPr="00E46821" w:rsidRDefault="005E4652" w:rsidP="00174546">
            <w:pPr>
              <w:tabs>
                <w:tab w:val="left" w:pos="993"/>
              </w:tabs>
              <w:jc w:val="center"/>
              <w:rPr>
                <w:sz w:val="20"/>
                <w:szCs w:val="20"/>
              </w:rPr>
            </w:pPr>
            <w:r w:rsidRPr="00E46821">
              <w:rPr>
                <w:sz w:val="20"/>
                <w:szCs w:val="20"/>
              </w:rPr>
              <w:t>103</w:t>
            </w:r>
          </w:p>
        </w:tc>
        <w:tc>
          <w:tcPr>
            <w:tcW w:w="1859" w:type="dxa"/>
            <w:tcBorders>
              <w:right w:val="single" w:sz="12" w:space="0" w:color="auto"/>
            </w:tcBorders>
            <w:shd w:val="clear" w:color="auto" w:fill="auto"/>
            <w:noWrap/>
            <w:vAlign w:val="center"/>
            <w:hideMark/>
          </w:tcPr>
          <w:p w14:paraId="729967B9" w14:textId="77777777" w:rsidR="005E4652" w:rsidRPr="00E46821" w:rsidRDefault="005E4652" w:rsidP="00174546">
            <w:pPr>
              <w:tabs>
                <w:tab w:val="left" w:pos="993"/>
              </w:tabs>
              <w:jc w:val="center"/>
              <w:rPr>
                <w:sz w:val="20"/>
                <w:szCs w:val="20"/>
              </w:rPr>
            </w:pPr>
            <w:r w:rsidRPr="00E46821">
              <w:rPr>
                <w:sz w:val="20"/>
                <w:szCs w:val="20"/>
              </w:rPr>
              <w:t>18</w:t>
            </w:r>
          </w:p>
        </w:tc>
      </w:tr>
      <w:tr w:rsidR="005E4652" w:rsidRPr="00B87EBE" w14:paraId="73BA8C6A" w14:textId="77777777" w:rsidTr="00174546">
        <w:trPr>
          <w:trHeight w:val="255"/>
          <w:jc w:val="center"/>
        </w:trPr>
        <w:tc>
          <w:tcPr>
            <w:tcW w:w="1701" w:type="dxa"/>
            <w:tcBorders>
              <w:left w:val="single" w:sz="12" w:space="0" w:color="auto"/>
            </w:tcBorders>
            <w:shd w:val="clear" w:color="auto" w:fill="auto"/>
            <w:noWrap/>
            <w:vAlign w:val="center"/>
            <w:hideMark/>
          </w:tcPr>
          <w:p w14:paraId="153FEB7C" w14:textId="77777777" w:rsidR="005E4652" w:rsidRPr="00E46821" w:rsidRDefault="005E4652" w:rsidP="00174546">
            <w:pPr>
              <w:tabs>
                <w:tab w:val="left" w:pos="993"/>
              </w:tabs>
              <w:jc w:val="center"/>
              <w:rPr>
                <w:sz w:val="20"/>
                <w:szCs w:val="20"/>
              </w:rPr>
            </w:pPr>
            <w:r w:rsidRPr="00E46821">
              <w:rPr>
                <w:sz w:val="20"/>
                <w:szCs w:val="20"/>
              </w:rPr>
              <w:t>79</w:t>
            </w:r>
          </w:p>
        </w:tc>
        <w:tc>
          <w:tcPr>
            <w:tcW w:w="1859" w:type="dxa"/>
            <w:tcBorders>
              <w:right w:val="single" w:sz="12" w:space="0" w:color="auto"/>
            </w:tcBorders>
            <w:shd w:val="clear" w:color="auto" w:fill="auto"/>
            <w:noWrap/>
            <w:vAlign w:val="center"/>
            <w:hideMark/>
          </w:tcPr>
          <w:p w14:paraId="5039A128" w14:textId="77777777" w:rsidR="005E4652" w:rsidRPr="00E46821" w:rsidRDefault="005E4652" w:rsidP="00174546">
            <w:pPr>
              <w:tabs>
                <w:tab w:val="left" w:pos="993"/>
              </w:tabs>
              <w:jc w:val="center"/>
              <w:rPr>
                <w:sz w:val="20"/>
                <w:szCs w:val="20"/>
              </w:rPr>
            </w:pPr>
            <w:r w:rsidRPr="00E46821">
              <w:rPr>
                <w:sz w:val="20"/>
                <w:szCs w:val="20"/>
              </w:rPr>
              <w:t>62</w:t>
            </w:r>
          </w:p>
        </w:tc>
        <w:tc>
          <w:tcPr>
            <w:tcW w:w="1701" w:type="dxa"/>
            <w:tcBorders>
              <w:left w:val="single" w:sz="12" w:space="0" w:color="auto"/>
            </w:tcBorders>
            <w:shd w:val="clear" w:color="auto" w:fill="auto"/>
            <w:noWrap/>
            <w:vAlign w:val="center"/>
            <w:hideMark/>
          </w:tcPr>
          <w:p w14:paraId="4DE85359" w14:textId="77777777" w:rsidR="005E4652" w:rsidRPr="00E46821" w:rsidRDefault="005E4652" w:rsidP="00174546">
            <w:pPr>
              <w:tabs>
                <w:tab w:val="left" w:pos="993"/>
              </w:tabs>
              <w:jc w:val="center"/>
              <w:rPr>
                <w:sz w:val="20"/>
                <w:szCs w:val="20"/>
              </w:rPr>
            </w:pPr>
            <w:r w:rsidRPr="00E46821">
              <w:rPr>
                <w:sz w:val="20"/>
                <w:szCs w:val="20"/>
              </w:rPr>
              <w:t>104</w:t>
            </w:r>
          </w:p>
        </w:tc>
        <w:tc>
          <w:tcPr>
            <w:tcW w:w="1859" w:type="dxa"/>
            <w:tcBorders>
              <w:right w:val="single" w:sz="12" w:space="0" w:color="auto"/>
            </w:tcBorders>
            <w:shd w:val="clear" w:color="auto" w:fill="auto"/>
            <w:noWrap/>
            <w:vAlign w:val="center"/>
            <w:hideMark/>
          </w:tcPr>
          <w:p w14:paraId="64D252AC" w14:textId="77777777" w:rsidR="005E4652" w:rsidRPr="00E46821" w:rsidRDefault="005E4652" w:rsidP="00174546">
            <w:pPr>
              <w:tabs>
                <w:tab w:val="left" w:pos="993"/>
              </w:tabs>
              <w:jc w:val="center"/>
              <w:rPr>
                <w:sz w:val="20"/>
                <w:szCs w:val="20"/>
              </w:rPr>
            </w:pPr>
            <w:r w:rsidRPr="00E46821">
              <w:rPr>
                <w:sz w:val="20"/>
                <w:szCs w:val="20"/>
              </w:rPr>
              <w:t>15</w:t>
            </w:r>
          </w:p>
        </w:tc>
      </w:tr>
      <w:tr w:rsidR="005E4652" w:rsidRPr="00B87EBE" w14:paraId="6F7C927A" w14:textId="77777777" w:rsidTr="00174546">
        <w:trPr>
          <w:trHeight w:val="255"/>
          <w:jc w:val="center"/>
        </w:trPr>
        <w:tc>
          <w:tcPr>
            <w:tcW w:w="1701" w:type="dxa"/>
            <w:tcBorders>
              <w:left w:val="single" w:sz="12" w:space="0" w:color="auto"/>
              <w:bottom w:val="single" w:sz="12" w:space="0" w:color="auto"/>
            </w:tcBorders>
            <w:shd w:val="clear" w:color="auto" w:fill="auto"/>
            <w:noWrap/>
            <w:vAlign w:val="center"/>
            <w:hideMark/>
          </w:tcPr>
          <w:p w14:paraId="56A9A8FB" w14:textId="77777777" w:rsidR="005E4652" w:rsidRPr="00E46821" w:rsidRDefault="005E4652" w:rsidP="00174546">
            <w:pPr>
              <w:tabs>
                <w:tab w:val="left" w:pos="993"/>
              </w:tabs>
              <w:jc w:val="center"/>
              <w:rPr>
                <w:sz w:val="20"/>
                <w:szCs w:val="20"/>
              </w:rPr>
            </w:pPr>
            <w:r w:rsidRPr="00E46821">
              <w:rPr>
                <w:sz w:val="20"/>
                <w:szCs w:val="20"/>
              </w:rPr>
              <w:t>80</w:t>
            </w:r>
          </w:p>
        </w:tc>
        <w:tc>
          <w:tcPr>
            <w:tcW w:w="1859" w:type="dxa"/>
            <w:tcBorders>
              <w:bottom w:val="single" w:sz="12" w:space="0" w:color="auto"/>
              <w:right w:val="single" w:sz="12" w:space="0" w:color="auto"/>
            </w:tcBorders>
            <w:shd w:val="clear" w:color="auto" w:fill="auto"/>
            <w:noWrap/>
            <w:vAlign w:val="center"/>
            <w:hideMark/>
          </w:tcPr>
          <w:p w14:paraId="45C4835E" w14:textId="77777777" w:rsidR="005E4652" w:rsidRPr="00E46821" w:rsidRDefault="005E4652" w:rsidP="00174546">
            <w:pPr>
              <w:tabs>
                <w:tab w:val="left" w:pos="993"/>
              </w:tabs>
              <w:jc w:val="center"/>
              <w:rPr>
                <w:sz w:val="20"/>
                <w:szCs w:val="20"/>
              </w:rPr>
            </w:pPr>
            <w:r w:rsidRPr="00E46821">
              <w:rPr>
                <w:sz w:val="20"/>
                <w:szCs w:val="20"/>
              </w:rPr>
              <w:t>58</w:t>
            </w:r>
          </w:p>
        </w:tc>
        <w:tc>
          <w:tcPr>
            <w:tcW w:w="1701" w:type="dxa"/>
            <w:tcBorders>
              <w:left w:val="single" w:sz="12" w:space="0" w:color="auto"/>
              <w:bottom w:val="single" w:sz="12" w:space="0" w:color="auto"/>
            </w:tcBorders>
            <w:shd w:val="clear" w:color="auto" w:fill="auto"/>
            <w:noWrap/>
            <w:vAlign w:val="center"/>
          </w:tcPr>
          <w:p w14:paraId="1EF0935A" w14:textId="77777777" w:rsidR="005E4652" w:rsidRPr="00E46821" w:rsidRDefault="005E4652" w:rsidP="00174546">
            <w:pPr>
              <w:tabs>
                <w:tab w:val="left" w:pos="993"/>
              </w:tabs>
              <w:jc w:val="center"/>
              <w:rPr>
                <w:sz w:val="20"/>
                <w:szCs w:val="20"/>
              </w:rPr>
            </w:pPr>
          </w:p>
        </w:tc>
        <w:tc>
          <w:tcPr>
            <w:tcW w:w="1859" w:type="dxa"/>
            <w:tcBorders>
              <w:bottom w:val="single" w:sz="12" w:space="0" w:color="auto"/>
              <w:right w:val="single" w:sz="12" w:space="0" w:color="auto"/>
            </w:tcBorders>
            <w:shd w:val="clear" w:color="auto" w:fill="auto"/>
            <w:noWrap/>
            <w:vAlign w:val="center"/>
          </w:tcPr>
          <w:p w14:paraId="0E51B43F" w14:textId="77777777" w:rsidR="005E4652" w:rsidRPr="00E46821" w:rsidRDefault="005E4652" w:rsidP="00174546">
            <w:pPr>
              <w:tabs>
                <w:tab w:val="left" w:pos="993"/>
              </w:tabs>
              <w:jc w:val="center"/>
              <w:rPr>
                <w:sz w:val="20"/>
                <w:szCs w:val="20"/>
              </w:rPr>
            </w:pPr>
          </w:p>
        </w:tc>
      </w:tr>
    </w:tbl>
    <w:p w14:paraId="190C3800" w14:textId="77777777" w:rsidR="005E4652" w:rsidRPr="00C53FB3" w:rsidRDefault="005E4652" w:rsidP="005E4652">
      <w:pPr>
        <w:rPr>
          <w:sz w:val="20"/>
          <w:szCs w:val="20"/>
        </w:rPr>
      </w:pPr>
    </w:p>
    <w:p w14:paraId="04CD1E36" w14:textId="77777777" w:rsidR="005E4652" w:rsidRDefault="005E4652" w:rsidP="005E4652">
      <w:pPr>
        <w:rPr>
          <w:b/>
        </w:rPr>
      </w:pPr>
      <w:r>
        <w:rPr>
          <w:b/>
        </w:rPr>
        <w:br w:type="page"/>
      </w:r>
    </w:p>
    <w:p w14:paraId="4C0CB8A9" w14:textId="77777777" w:rsidR="005E4652" w:rsidRDefault="005E4652" w:rsidP="005E4652">
      <w:pPr>
        <w:spacing w:after="60"/>
        <w:rPr>
          <w:b/>
        </w:rPr>
      </w:pPr>
      <w:r w:rsidRPr="004C5DB1">
        <w:rPr>
          <w:b/>
        </w:rPr>
        <w:lastRenderedPageBreak/>
        <w:t>EK</w:t>
      </w:r>
      <w:r>
        <w:rPr>
          <w:b/>
        </w:rPr>
        <w:t>-2</w:t>
      </w:r>
    </w:p>
    <w:tbl>
      <w:tblPr>
        <w:tblStyle w:val="TabloKlavuzu"/>
        <w:tblW w:w="9249" w:type="dxa"/>
        <w:tblLayout w:type="fixed"/>
        <w:tblLook w:val="04A0" w:firstRow="1" w:lastRow="0" w:firstColumn="1" w:lastColumn="0" w:noHBand="0" w:noVBand="1"/>
      </w:tblPr>
      <w:tblGrid>
        <w:gridCol w:w="250"/>
        <w:gridCol w:w="4253"/>
        <w:gridCol w:w="225"/>
        <w:gridCol w:w="11"/>
        <w:gridCol w:w="4251"/>
        <w:gridCol w:w="259"/>
      </w:tblGrid>
      <w:tr w:rsidR="005E4652" w14:paraId="5E66838F" w14:textId="77777777" w:rsidTr="00174546">
        <w:tc>
          <w:tcPr>
            <w:tcW w:w="9249" w:type="dxa"/>
            <w:gridSpan w:val="6"/>
            <w:tcBorders>
              <w:bottom w:val="nil"/>
              <w:right w:val="single" w:sz="4" w:space="0" w:color="auto"/>
            </w:tcBorders>
          </w:tcPr>
          <w:p w14:paraId="1F150A55" w14:textId="77777777" w:rsidR="005E4652" w:rsidRDefault="005E4652" w:rsidP="00174546">
            <w:pPr>
              <w:spacing w:before="60" w:after="60"/>
            </w:pPr>
            <w:r>
              <w:t>DERNEK, VAKIF, SANDIK VE DİĞER KURULUŞLARDAN AKTARIM İÇİN</w:t>
            </w:r>
          </w:p>
          <w:p w14:paraId="053A17AE" w14:textId="77777777" w:rsidR="005E4652" w:rsidRPr="00792896" w:rsidRDefault="005E4652" w:rsidP="00174546">
            <w:pPr>
              <w:spacing w:before="60" w:after="60"/>
              <w:rPr>
                <w:b/>
                <w:sz w:val="32"/>
              </w:rPr>
            </w:pPr>
            <w:r w:rsidRPr="00792896">
              <w:rPr>
                <w:b/>
                <w:sz w:val="32"/>
              </w:rPr>
              <w:t>BİREYSEL AKTARIM BİLGİ VE HESAP FORMU</w:t>
            </w:r>
          </w:p>
          <w:p w14:paraId="20AB158D" w14:textId="77777777" w:rsidR="005E4652" w:rsidRPr="00272A95" w:rsidRDefault="005E4652" w:rsidP="00174546">
            <w:pPr>
              <w:tabs>
                <w:tab w:val="right" w:pos="8889"/>
              </w:tabs>
              <w:spacing w:before="60" w:after="60"/>
              <w:rPr>
                <w:sz w:val="20"/>
                <w:szCs w:val="20"/>
              </w:rPr>
            </w:pPr>
            <w:r>
              <w:tab/>
            </w:r>
            <w:r w:rsidRPr="00272A95">
              <w:rPr>
                <w:sz w:val="20"/>
                <w:szCs w:val="20"/>
              </w:rPr>
              <w:t>Düzenleme Tarihi: …/…/……</w:t>
            </w:r>
          </w:p>
        </w:tc>
      </w:tr>
      <w:tr w:rsidR="005E4652" w14:paraId="0D710E1A" w14:textId="77777777" w:rsidTr="00174546">
        <w:tc>
          <w:tcPr>
            <w:tcW w:w="250" w:type="dxa"/>
            <w:vMerge w:val="restart"/>
            <w:tcBorders>
              <w:top w:val="nil"/>
              <w:right w:val="nil"/>
            </w:tcBorders>
          </w:tcPr>
          <w:p w14:paraId="1DD1EDC7" w14:textId="77777777" w:rsidR="005E4652" w:rsidRPr="00272A95" w:rsidRDefault="005E4652" w:rsidP="00174546">
            <w:pPr>
              <w:rPr>
                <w:sz w:val="20"/>
                <w:szCs w:val="20"/>
              </w:rPr>
            </w:pPr>
          </w:p>
        </w:tc>
        <w:tc>
          <w:tcPr>
            <w:tcW w:w="8740" w:type="dxa"/>
            <w:gridSpan w:val="4"/>
            <w:tcBorders>
              <w:top w:val="single" w:sz="24" w:space="0" w:color="auto"/>
              <w:left w:val="nil"/>
              <w:bottom w:val="nil"/>
              <w:right w:val="nil"/>
            </w:tcBorders>
          </w:tcPr>
          <w:p w14:paraId="199BA331" w14:textId="77777777" w:rsidR="005E4652" w:rsidRPr="00272A95" w:rsidRDefault="005E4652" w:rsidP="00174546">
            <w:pPr>
              <w:rPr>
                <w:sz w:val="20"/>
                <w:szCs w:val="20"/>
              </w:rPr>
            </w:pPr>
          </w:p>
        </w:tc>
        <w:tc>
          <w:tcPr>
            <w:tcW w:w="259" w:type="dxa"/>
            <w:vMerge w:val="restart"/>
            <w:tcBorders>
              <w:top w:val="nil"/>
              <w:left w:val="nil"/>
              <w:right w:val="single" w:sz="4" w:space="0" w:color="auto"/>
            </w:tcBorders>
          </w:tcPr>
          <w:p w14:paraId="02D0559D" w14:textId="77777777" w:rsidR="005E4652" w:rsidRDefault="005E4652" w:rsidP="00174546"/>
        </w:tc>
      </w:tr>
      <w:tr w:rsidR="005E4652" w14:paraId="74AAF28A" w14:textId="77777777" w:rsidTr="00174546">
        <w:tc>
          <w:tcPr>
            <w:tcW w:w="250" w:type="dxa"/>
            <w:vMerge/>
            <w:tcBorders>
              <w:top w:val="nil"/>
              <w:right w:val="single" w:sz="4" w:space="0" w:color="auto"/>
            </w:tcBorders>
          </w:tcPr>
          <w:p w14:paraId="4536B96A" w14:textId="77777777" w:rsidR="005E4652" w:rsidRPr="00272A95" w:rsidRDefault="005E4652" w:rsidP="00174546">
            <w:pPr>
              <w:rPr>
                <w:sz w:val="20"/>
                <w:szCs w:val="20"/>
              </w:rPr>
            </w:pPr>
          </w:p>
        </w:tc>
        <w:tc>
          <w:tcPr>
            <w:tcW w:w="4253" w:type="dxa"/>
            <w:tcBorders>
              <w:left w:val="single" w:sz="4" w:space="0" w:color="auto"/>
              <w:bottom w:val="single" w:sz="4" w:space="0" w:color="auto"/>
            </w:tcBorders>
          </w:tcPr>
          <w:p w14:paraId="5F73EA4D" w14:textId="77777777" w:rsidR="005E4652" w:rsidRPr="00272A95" w:rsidRDefault="005E4652" w:rsidP="00174546">
            <w:pPr>
              <w:spacing w:before="60" w:after="60"/>
              <w:rPr>
                <w:b/>
                <w:sz w:val="20"/>
                <w:szCs w:val="20"/>
              </w:rPr>
            </w:pPr>
            <w:r w:rsidRPr="00272A95">
              <w:rPr>
                <w:b/>
                <w:color w:val="00B0F0"/>
                <w:sz w:val="20"/>
                <w:szCs w:val="20"/>
              </w:rPr>
              <w:t>HİZMET SUNUCUSUNA AİT BİLGİLER</w:t>
            </w:r>
          </w:p>
        </w:tc>
        <w:tc>
          <w:tcPr>
            <w:tcW w:w="236" w:type="dxa"/>
            <w:gridSpan w:val="2"/>
            <w:vMerge w:val="restart"/>
            <w:tcBorders>
              <w:top w:val="nil"/>
            </w:tcBorders>
          </w:tcPr>
          <w:p w14:paraId="7CF08128" w14:textId="77777777" w:rsidR="005E4652" w:rsidRPr="00272A95" w:rsidRDefault="005E4652" w:rsidP="00174546">
            <w:pPr>
              <w:spacing w:before="60" w:after="60"/>
              <w:rPr>
                <w:sz w:val="20"/>
                <w:szCs w:val="20"/>
              </w:rPr>
            </w:pPr>
          </w:p>
        </w:tc>
        <w:tc>
          <w:tcPr>
            <w:tcW w:w="4251" w:type="dxa"/>
          </w:tcPr>
          <w:p w14:paraId="3197DF08" w14:textId="77777777" w:rsidR="005E4652" w:rsidRPr="00272A95" w:rsidRDefault="005E4652" w:rsidP="00174546">
            <w:pPr>
              <w:spacing w:before="60" w:after="60"/>
              <w:rPr>
                <w:b/>
                <w:sz w:val="20"/>
                <w:szCs w:val="20"/>
              </w:rPr>
            </w:pPr>
            <w:r w:rsidRPr="00272A95">
              <w:rPr>
                <w:b/>
                <w:color w:val="00B0F0"/>
                <w:sz w:val="20"/>
                <w:szCs w:val="20"/>
              </w:rPr>
              <w:t>ÜYE VEYA ÇALIŞANA AİT BİLGİLER</w:t>
            </w:r>
          </w:p>
        </w:tc>
        <w:tc>
          <w:tcPr>
            <w:tcW w:w="259" w:type="dxa"/>
            <w:vMerge/>
            <w:tcBorders>
              <w:top w:val="nil"/>
              <w:right w:val="single" w:sz="4" w:space="0" w:color="auto"/>
            </w:tcBorders>
          </w:tcPr>
          <w:p w14:paraId="2A54075B" w14:textId="77777777" w:rsidR="005E4652" w:rsidRDefault="005E4652" w:rsidP="00174546"/>
        </w:tc>
      </w:tr>
      <w:tr w:rsidR="005E4652" w14:paraId="35155F6A" w14:textId="77777777" w:rsidTr="00174546">
        <w:tc>
          <w:tcPr>
            <w:tcW w:w="250" w:type="dxa"/>
            <w:vMerge/>
            <w:tcBorders>
              <w:top w:val="nil"/>
              <w:right w:val="single" w:sz="4" w:space="0" w:color="auto"/>
            </w:tcBorders>
          </w:tcPr>
          <w:p w14:paraId="5D279915" w14:textId="77777777" w:rsidR="005E4652" w:rsidRPr="00272A95" w:rsidRDefault="005E4652" w:rsidP="00174546">
            <w:pPr>
              <w:rPr>
                <w:sz w:val="20"/>
                <w:szCs w:val="20"/>
              </w:rPr>
            </w:pPr>
          </w:p>
        </w:tc>
        <w:tc>
          <w:tcPr>
            <w:tcW w:w="4253" w:type="dxa"/>
            <w:tcBorders>
              <w:left w:val="single" w:sz="4" w:space="0" w:color="auto"/>
              <w:bottom w:val="single" w:sz="4" w:space="0" w:color="auto"/>
              <w:right w:val="single" w:sz="4" w:space="0" w:color="auto"/>
            </w:tcBorders>
          </w:tcPr>
          <w:p w14:paraId="5328ABB2" w14:textId="77777777" w:rsidR="005E4652" w:rsidRPr="00272A95" w:rsidRDefault="005E4652" w:rsidP="00174546">
            <w:pPr>
              <w:spacing w:before="60" w:after="60"/>
              <w:rPr>
                <w:sz w:val="20"/>
                <w:szCs w:val="20"/>
              </w:rPr>
            </w:pPr>
            <w:r w:rsidRPr="00272A95">
              <w:rPr>
                <w:sz w:val="20"/>
                <w:szCs w:val="20"/>
              </w:rPr>
              <w:t>Unvanı</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4022"/>
            </w:tblGrid>
            <w:tr w:rsidR="005E4652" w:rsidRPr="00272A95" w14:paraId="3D19F133" w14:textId="77777777" w:rsidTr="00174546">
              <w:tc>
                <w:tcPr>
                  <w:tcW w:w="4022" w:type="dxa"/>
                  <w:shd w:val="clear" w:color="auto" w:fill="DAEEF3" w:themeFill="accent5" w:themeFillTint="33"/>
                </w:tcPr>
                <w:p w14:paraId="5A4FA92C" w14:textId="77777777" w:rsidR="005E4652" w:rsidRPr="00272A95" w:rsidRDefault="005E4652" w:rsidP="00174546">
                  <w:pPr>
                    <w:spacing w:before="60" w:after="60"/>
                    <w:rPr>
                      <w:sz w:val="20"/>
                      <w:szCs w:val="20"/>
                    </w:rPr>
                  </w:pPr>
                </w:p>
              </w:tc>
            </w:tr>
          </w:tbl>
          <w:p w14:paraId="274700CE" w14:textId="77777777" w:rsidR="005E4652" w:rsidRPr="00272A95" w:rsidRDefault="005E4652" w:rsidP="00174546">
            <w:pPr>
              <w:spacing w:before="60" w:after="60"/>
              <w:rPr>
                <w:sz w:val="20"/>
                <w:szCs w:val="20"/>
              </w:rPr>
            </w:pPr>
            <w:r w:rsidRPr="00272A95">
              <w:rPr>
                <w:sz w:val="20"/>
                <w:szCs w:val="20"/>
              </w:rPr>
              <w:t>Adresi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4022"/>
            </w:tblGrid>
            <w:tr w:rsidR="005E4652" w:rsidRPr="00272A95" w14:paraId="10E3B7D9" w14:textId="77777777" w:rsidTr="00174546">
              <w:tc>
                <w:tcPr>
                  <w:tcW w:w="4022" w:type="dxa"/>
                  <w:shd w:val="clear" w:color="auto" w:fill="DAEEF3" w:themeFill="accent5" w:themeFillTint="33"/>
                </w:tcPr>
                <w:p w14:paraId="69F6990E" w14:textId="77777777" w:rsidR="005E4652" w:rsidRPr="00272A95" w:rsidRDefault="005E4652" w:rsidP="00174546">
                  <w:pPr>
                    <w:spacing w:before="60" w:after="60"/>
                    <w:rPr>
                      <w:sz w:val="20"/>
                      <w:szCs w:val="20"/>
                    </w:rPr>
                  </w:pPr>
                </w:p>
                <w:p w14:paraId="345A8D19" w14:textId="77777777" w:rsidR="005E4652" w:rsidRPr="00272A95" w:rsidRDefault="005E4652" w:rsidP="00174546">
                  <w:pPr>
                    <w:spacing w:before="60" w:after="60"/>
                    <w:rPr>
                      <w:sz w:val="20"/>
                      <w:szCs w:val="20"/>
                    </w:rPr>
                  </w:pPr>
                </w:p>
              </w:tc>
            </w:tr>
          </w:tbl>
          <w:p w14:paraId="0B10C96A" w14:textId="77777777" w:rsidR="005E4652" w:rsidRPr="00272A95" w:rsidRDefault="005E4652" w:rsidP="00174546">
            <w:pPr>
              <w:spacing w:before="60" w:after="60"/>
              <w:rPr>
                <w:sz w:val="20"/>
                <w:szCs w:val="20"/>
              </w:rPr>
            </w:pPr>
            <w:r w:rsidRPr="00272A95">
              <w:rPr>
                <w:sz w:val="20"/>
                <w:szCs w:val="20"/>
              </w:rPr>
              <w:t>Vergi D./ V.No (varsa)</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4022"/>
            </w:tblGrid>
            <w:tr w:rsidR="005E4652" w:rsidRPr="00272A95" w14:paraId="4067AEA6" w14:textId="77777777" w:rsidTr="00174546">
              <w:tc>
                <w:tcPr>
                  <w:tcW w:w="4022" w:type="dxa"/>
                  <w:shd w:val="clear" w:color="auto" w:fill="DAEEF3" w:themeFill="accent5" w:themeFillTint="33"/>
                </w:tcPr>
                <w:p w14:paraId="1E0BA939" w14:textId="77777777" w:rsidR="005E4652" w:rsidRPr="00272A95" w:rsidRDefault="005E4652" w:rsidP="00174546">
                  <w:pPr>
                    <w:spacing w:before="60" w:after="60"/>
                    <w:rPr>
                      <w:sz w:val="20"/>
                      <w:szCs w:val="20"/>
                    </w:rPr>
                  </w:pPr>
                </w:p>
              </w:tc>
            </w:tr>
          </w:tbl>
          <w:p w14:paraId="64A3DFF5" w14:textId="77777777" w:rsidR="005E4652" w:rsidRPr="00272A95" w:rsidRDefault="005E4652" w:rsidP="00174546">
            <w:pPr>
              <w:spacing w:before="60" w:after="60"/>
              <w:rPr>
                <w:sz w:val="20"/>
                <w:szCs w:val="20"/>
              </w:rPr>
            </w:pPr>
            <w:r w:rsidRPr="00272A95">
              <w:rPr>
                <w:sz w:val="20"/>
                <w:szCs w:val="20"/>
              </w:rPr>
              <w:t>Telefon</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4022"/>
            </w:tblGrid>
            <w:tr w:rsidR="005E4652" w:rsidRPr="00272A95" w14:paraId="4319289A" w14:textId="77777777" w:rsidTr="00174546">
              <w:tc>
                <w:tcPr>
                  <w:tcW w:w="4022" w:type="dxa"/>
                  <w:shd w:val="clear" w:color="auto" w:fill="DAEEF3" w:themeFill="accent5" w:themeFillTint="33"/>
                </w:tcPr>
                <w:p w14:paraId="7DD3A90B" w14:textId="77777777" w:rsidR="005E4652" w:rsidRPr="00272A95" w:rsidRDefault="005E4652" w:rsidP="00174546">
                  <w:pPr>
                    <w:spacing w:before="60" w:after="60"/>
                    <w:rPr>
                      <w:sz w:val="20"/>
                      <w:szCs w:val="20"/>
                    </w:rPr>
                  </w:pPr>
                </w:p>
                <w:p w14:paraId="3C09128B" w14:textId="77777777" w:rsidR="005E4652" w:rsidRPr="00272A95" w:rsidRDefault="005E4652" w:rsidP="00174546">
                  <w:pPr>
                    <w:spacing w:before="60" w:after="60"/>
                    <w:rPr>
                      <w:sz w:val="20"/>
                      <w:szCs w:val="20"/>
                    </w:rPr>
                  </w:pPr>
                </w:p>
              </w:tc>
            </w:tr>
          </w:tbl>
          <w:p w14:paraId="37376813" w14:textId="77777777" w:rsidR="005E4652" w:rsidRPr="00272A95" w:rsidRDefault="005E4652" w:rsidP="00174546">
            <w:pPr>
              <w:spacing w:before="60" w:after="60"/>
              <w:rPr>
                <w:sz w:val="20"/>
                <w:szCs w:val="20"/>
              </w:rPr>
            </w:pPr>
            <w:r w:rsidRPr="00272A95">
              <w:rPr>
                <w:sz w:val="20"/>
                <w:szCs w:val="20"/>
              </w:rPr>
              <w:t>Faks</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4022"/>
            </w:tblGrid>
            <w:tr w:rsidR="005E4652" w:rsidRPr="00272A95" w14:paraId="63653B6B" w14:textId="77777777" w:rsidTr="00174546">
              <w:tc>
                <w:tcPr>
                  <w:tcW w:w="4022" w:type="dxa"/>
                  <w:shd w:val="clear" w:color="auto" w:fill="DAEEF3" w:themeFill="accent5" w:themeFillTint="33"/>
                </w:tcPr>
                <w:p w14:paraId="63A0695B" w14:textId="77777777" w:rsidR="005E4652" w:rsidRPr="00272A95" w:rsidRDefault="005E4652" w:rsidP="00174546">
                  <w:pPr>
                    <w:spacing w:before="60" w:after="60"/>
                    <w:rPr>
                      <w:sz w:val="20"/>
                      <w:szCs w:val="20"/>
                    </w:rPr>
                  </w:pPr>
                </w:p>
                <w:p w14:paraId="1BF6BAB4" w14:textId="77777777" w:rsidR="005E4652" w:rsidRPr="00272A95" w:rsidRDefault="005E4652" w:rsidP="00174546">
                  <w:pPr>
                    <w:spacing w:before="60" w:after="60"/>
                    <w:rPr>
                      <w:sz w:val="20"/>
                      <w:szCs w:val="20"/>
                    </w:rPr>
                  </w:pPr>
                </w:p>
              </w:tc>
            </w:tr>
          </w:tbl>
          <w:p w14:paraId="3DA56245" w14:textId="77777777" w:rsidR="005E4652" w:rsidRPr="00D30D3E" w:rsidRDefault="005E4652" w:rsidP="00174546">
            <w:pPr>
              <w:spacing w:before="60" w:after="60"/>
              <w:rPr>
                <w:sz w:val="2"/>
                <w:szCs w:val="2"/>
              </w:rPr>
            </w:pPr>
            <w:r>
              <w:rPr>
                <w:sz w:val="2"/>
                <w:szCs w:val="2"/>
              </w:rPr>
              <w:t xml:space="preserve"> </w:t>
            </w:r>
          </w:p>
        </w:tc>
        <w:tc>
          <w:tcPr>
            <w:tcW w:w="236" w:type="dxa"/>
            <w:gridSpan w:val="2"/>
            <w:vMerge/>
            <w:tcBorders>
              <w:left w:val="single" w:sz="4" w:space="0" w:color="auto"/>
            </w:tcBorders>
          </w:tcPr>
          <w:p w14:paraId="0CB7C836" w14:textId="77777777" w:rsidR="005E4652" w:rsidRPr="00272A95" w:rsidRDefault="005E4652" w:rsidP="00174546">
            <w:pPr>
              <w:spacing w:before="60" w:after="60"/>
              <w:rPr>
                <w:sz w:val="20"/>
                <w:szCs w:val="20"/>
              </w:rPr>
            </w:pPr>
          </w:p>
        </w:tc>
        <w:tc>
          <w:tcPr>
            <w:tcW w:w="4251" w:type="dxa"/>
          </w:tcPr>
          <w:p w14:paraId="01887C9D" w14:textId="77777777" w:rsidR="005E4652" w:rsidRPr="00272A95" w:rsidRDefault="005E4652" w:rsidP="00174546">
            <w:pPr>
              <w:spacing w:before="60" w:after="60"/>
              <w:rPr>
                <w:sz w:val="20"/>
                <w:szCs w:val="20"/>
              </w:rPr>
            </w:pPr>
            <w:r w:rsidRPr="00272A95">
              <w:rPr>
                <w:sz w:val="20"/>
                <w:szCs w:val="20"/>
              </w:rPr>
              <w:t>Adı</w:t>
            </w:r>
          </w:p>
          <w:tbl>
            <w:tblPr>
              <w:tblStyle w:val="TabloKlavuzu"/>
              <w:tblW w:w="0" w:type="auto"/>
              <w:tblLayout w:type="fixed"/>
              <w:tblLook w:val="04A0" w:firstRow="1" w:lastRow="0" w:firstColumn="1" w:lastColumn="0" w:noHBand="0" w:noVBand="1"/>
            </w:tblPr>
            <w:tblGrid>
              <w:gridCol w:w="4020"/>
            </w:tblGrid>
            <w:tr w:rsidR="005E4652" w:rsidRPr="00272A95" w14:paraId="52C62AD5" w14:textId="77777777" w:rsidTr="00174546">
              <w:tc>
                <w:tcPr>
                  <w:tcW w:w="4020" w:type="dxa"/>
                  <w:tcBorders>
                    <w:top w:val="nil"/>
                    <w:left w:val="nil"/>
                    <w:bottom w:val="nil"/>
                    <w:right w:val="nil"/>
                  </w:tcBorders>
                  <w:shd w:val="clear" w:color="auto" w:fill="DAEEF3" w:themeFill="accent5" w:themeFillTint="33"/>
                </w:tcPr>
                <w:p w14:paraId="6C2140F7" w14:textId="77777777" w:rsidR="005E4652" w:rsidRPr="00272A95" w:rsidRDefault="005E4652" w:rsidP="00174546">
                  <w:pPr>
                    <w:spacing w:before="60" w:after="60"/>
                    <w:rPr>
                      <w:sz w:val="20"/>
                      <w:szCs w:val="20"/>
                    </w:rPr>
                  </w:pPr>
                </w:p>
              </w:tc>
            </w:tr>
          </w:tbl>
          <w:p w14:paraId="1766105D" w14:textId="77777777" w:rsidR="005E4652" w:rsidRPr="00272A95" w:rsidRDefault="005E4652" w:rsidP="00174546">
            <w:pPr>
              <w:spacing w:before="60" w:after="60"/>
              <w:rPr>
                <w:sz w:val="20"/>
                <w:szCs w:val="20"/>
              </w:rPr>
            </w:pPr>
            <w:r w:rsidRPr="00272A95">
              <w:rPr>
                <w:sz w:val="20"/>
                <w:szCs w:val="20"/>
              </w:rPr>
              <w:t>Soyadı</w:t>
            </w:r>
          </w:p>
          <w:tbl>
            <w:tblPr>
              <w:tblStyle w:val="TabloKlavuzu"/>
              <w:tblW w:w="0" w:type="auto"/>
              <w:tblLayout w:type="fixed"/>
              <w:tblLook w:val="04A0" w:firstRow="1" w:lastRow="0" w:firstColumn="1" w:lastColumn="0" w:noHBand="0" w:noVBand="1"/>
            </w:tblPr>
            <w:tblGrid>
              <w:gridCol w:w="4020"/>
            </w:tblGrid>
            <w:tr w:rsidR="005E4652" w:rsidRPr="00272A95" w14:paraId="109B0682" w14:textId="77777777" w:rsidTr="00174546">
              <w:tc>
                <w:tcPr>
                  <w:tcW w:w="4020" w:type="dxa"/>
                  <w:tcBorders>
                    <w:top w:val="nil"/>
                    <w:left w:val="nil"/>
                    <w:bottom w:val="nil"/>
                    <w:right w:val="nil"/>
                  </w:tcBorders>
                  <w:shd w:val="clear" w:color="auto" w:fill="DAEEF3" w:themeFill="accent5" w:themeFillTint="33"/>
                </w:tcPr>
                <w:p w14:paraId="418E713D" w14:textId="77777777" w:rsidR="005E4652" w:rsidRPr="00272A95" w:rsidRDefault="005E4652" w:rsidP="00174546">
                  <w:pPr>
                    <w:spacing w:before="60" w:after="60"/>
                    <w:rPr>
                      <w:sz w:val="20"/>
                      <w:szCs w:val="20"/>
                    </w:rPr>
                  </w:pPr>
                </w:p>
              </w:tc>
            </w:tr>
          </w:tbl>
          <w:p w14:paraId="2655586F" w14:textId="77777777" w:rsidR="005E4652" w:rsidRPr="00272A95" w:rsidRDefault="005E4652" w:rsidP="00174546">
            <w:pPr>
              <w:spacing w:before="60" w:after="60"/>
              <w:rPr>
                <w:sz w:val="20"/>
                <w:szCs w:val="20"/>
              </w:rPr>
            </w:pPr>
            <w:r w:rsidRPr="00272A95">
              <w:rPr>
                <w:sz w:val="20"/>
                <w:szCs w:val="20"/>
              </w:rPr>
              <w:t>T.C. Kimlik No</w:t>
            </w:r>
          </w:p>
          <w:tbl>
            <w:tblPr>
              <w:tblStyle w:val="TabloKlavuzu"/>
              <w:tblW w:w="0" w:type="auto"/>
              <w:tblLayout w:type="fixed"/>
              <w:tblLook w:val="04A0" w:firstRow="1" w:lastRow="0" w:firstColumn="1" w:lastColumn="0" w:noHBand="0" w:noVBand="1"/>
            </w:tblPr>
            <w:tblGrid>
              <w:gridCol w:w="4020"/>
            </w:tblGrid>
            <w:tr w:rsidR="005E4652" w:rsidRPr="00272A95" w14:paraId="14E9A670" w14:textId="77777777" w:rsidTr="00174546">
              <w:tc>
                <w:tcPr>
                  <w:tcW w:w="4020" w:type="dxa"/>
                  <w:tcBorders>
                    <w:top w:val="nil"/>
                    <w:left w:val="nil"/>
                    <w:bottom w:val="nil"/>
                    <w:right w:val="nil"/>
                  </w:tcBorders>
                  <w:shd w:val="clear" w:color="auto" w:fill="DAEEF3" w:themeFill="accent5" w:themeFillTint="33"/>
                </w:tcPr>
                <w:p w14:paraId="332E5E6F" w14:textId="77777777" w:rsidR="005E4652" w:rsidRPr="00272A95" w:rsidRDefault="005E4652" w:rsidP="00174546">
                  <w:pPr>
                    <w:spacing w:before="60" w:after="60"/>
                    <w:rPr>
                      <w:sz w:val="20"/>
                      <w:szCs w:val="20"/>
                    </w:rPr>
                  </w:pPr>
                </w:p>
              </w:tc>
            </w:tr>
          </w:tbl>
          <w:p w14:paraId="62A2CF8E" w14:textId="77777777" w:rsidR="005E4652" w:rsidRPr="00272A95" w:rsidRDefault="005E4652" w:rsidP="00174546">
            <w:pPr>
              <w:spacing w:before="60" w:after="60"/>
              <w:rPr>
                <w:sz w:val="20"/>
                <w:szCs w:val="20"/>
              </w:rPr>
            </w:pPr>
            <w:r w:rsidRPr="00272A95">
              <w:rPr>
                <w:sz w:val="20"/>
                <w:szCs w:val="20"/>
              </w:rPr>
              <w:t>Doğum Tarihi</w:t>
            </w:r>
          </w:p>
          <w:tbl>
            <w:tblPr>
              <w:tblStyle w:val="TabloKlavuzu"/>
              <w:tblW w:w="0" w:type="auto"/>
              <w:tblLayout w:type="fixed"/>
              <w:tblLook w:val="04A0" w:firstRow="1" w:lastRow="0" w:firstColumn="1" w:lastColumn="0" w:noHBand="0" w:noVBand="1"/>
            </w:tblPr>
            <w:tblGrid>
              <w:gridCol w:w="4020"/>
            </w:tblGrid>
            <w:tr w:rsidR="005E4652" w:rsidRPr="00272A95" w14:paraId="220A11FB" w14:textId="77777777" w:rsidTr="00174546">
              <w:tc>
                <w:tcPr>
                  <w:tcW w:w="4020" w:type="dxa"/>
                  <w:tcBorders>
                    <w:top w:val="nil"/>
                    <w:left w:val="nil"/>
                    <w:bottom w:val="nil"/>
                    <w:right w:val="nil"/>
                  </w:tcBorders>
                  <w:shd w:val="clear" w:color="auto" w:fill="DAEEF3" w:themeFill="accent5" w:themeFillTint="33"/>
                </w:tcPr>
                <w:p w14:paraId="1B01759F" w14:textId="77777777" w:rsidR="005E4652" w:rsidRPr="00272A95" w:rsidRDefault="005E4652" w:rsidP="00174546">
                  <w:pPr>
                    <w:spacing w:before="60" w:after="60"/>
                    <w:rPr>
                      <w:sz w:val="20"/>
                      <w:szCs w:val="20"/>
                    </w:rPr>
                  </w:pPr>
                </w:p>
              </w:tc>
            </w:tr>
          </w:tbl>
          <w:p w14:paraId="77608D04" w14:textId="77777777" w:rsidR="005E4652" w:rsidRPr="00272A95" w:rsidRDefault="005E4652" w:rsidP="00174546">
            <w:pPr>
              <w:tabs>
                <w:tab w:val="left" w:pos="1498"/>
                <w:tab w:val="left" w:pos="2352"/>
              </w:tabs>
              <w:spacing w:before="60" w:after="120"/>
              <w:rPr>
                <w:sz w:val="20"/>
                <w:szCs w:val="20"/>
              </w:rPr>
            </w:pPr>
            <w:r w:rsidRPr="00272A95">
              <w:rPr>
                <w:sz w:val="20"/>
                <w:szCs w:val="20"/>
              </w:rPr>
              <w:t>Cinsiyeti</w:t>
            </w:r>
            <w:r w:rsidRPr="00272A95">
              <w:rPr>
                <w:sz w:val="20"/>
                <w:szCs w:val="20"/>
              </w:rPr>
              <w:tab/>
            </w:r>
            <w:r w:rsidRPr="00272A95">
              <w:rPr>
                <w:sz w:val="20"/>
                <w:szCs w:val="20"/>
              </w:rPr>
              <w:sym w:font="Wingdings" w:char="F071"/>
            </w:r>
            <w:r w:rsidRPr="00272A95">
              <w:rPr>
                <w:sz w:val="20"/>
                <w:szCs w:val="20"/>
              </w:rPr>
              <w:t xml:space="preserve"> Kadın</w:t>
            </w:r>
            <w:r>
              <w:rPr>
                <w:sz w:val="20"/>
                <w:szCs w:val="20"/>
              </w:rPr>
              <w:tab/>
            </w:r>
            <w:r w:rsidRPr="00272A95">
              <w:rPr>
                <w:sz w:val="20"/>
                <w:szCs w:val="20"/>
              </w:rPr>
              <w:sym w:font="Wingdings" w:char="F071"/>
            </w:r>
            <w:r w:rsidRPr="00272A95">
              <w:rPr>
                <w:sz w:val="20"/>
                <w:szCs w:val="20"/>
              </w:rPr>
              <w:t xml:space="preserve"> Erkek</w:t>
            </w:r>
          </w:p>
          <w:p w14:paraId="4E0ED38E" w14:textId="77777777" w:rsidR="005E4652" w:rsidRDefault="005E4652" w:rsidP="00174546">
            <w:pPr>
              <w:tabs>
                <w:tab w:val="left" w:pos="1498"/>
                <w:tab w:val="left" w:pos="2349"/>
              </w:tabs>
              <w:spacing w:before="60" w:after="120"/>
              <w:rPr>
                <w:sz w:val="20"/>
                <w:szCs w:val="20"/>
              </w:rPr>
            </w:pPr>
            <w:r w:rsidRPr="00272A95">
              <w:rPr>
                <w:sz w:val="20"/>
                <w:szCs w:val="20"/>
              </w:rPr>
              <w:t>Üyelik</w:t>
            </w:r>
            <w:r>
              <w:rPr>
                <w:sz w:val="20"/>
                <w:szCs w:val="20"/>
              </w:rPr>
              <w:t xml:space="preserve"> Statüsü</w:t>
            </w:r>
            <w:r w:rsidRPr="00272A95">
              <w:rPr>
                <w:sz w:val="20"/>
                <w:szCs w:val="20"/>
              </w:rPr>
              <w:tab/>
            </w:r>
            <w:r w:rsidRPr="00272A95">
              <w:rPr>
                <w:sz w:val="20"/>
                <w:szCs w:val="20"/>
              </w:rPr>
              <w:sym w:font="Wingdings" w:char="F071"/>
            </w:r>
            <w:r w:rsidRPr="00272A95">
              <w:rPr>
                <w:sz w:val="20"/>
                <w:szCs w:val="20"/>
              </w:rPr>
              <w:t xml:space="preserve"> Aktif</w:t>
            </w:r>
            <w:r>
              <w:rPr>
                <w:sz w:val="20"/>
                <w:szCs w:val="20"/>
              </w:rPr>
              <w:tab/>
            </w:r>
            <w:r w:rsidRPr="00272A95">
              <w:rPr>
                <w:sz w:val="20"/>
                <w:szCs w:val="20"/>
              </w:rPr>
              <w:sym w:font="Wingdings" w:char="F071"/>
            </w:r>
            <w:r w:rsidRPr="00272A95">
              <w:rPr>
                <w:sz w:val="20"/>
                <w:szCs w:val="20"/>
              </w:rPr>
              <w:t xml:space="preserve"> Pasif</w:t>
            </w:r>
          </w:p>
          <w:p w14:paraId="29D6C73A" w14:textId="77777777" w:rsidR="005E4652" w:rsidRPr="00272A95" w:rsidRDefault="005E4652" w:rsidP="00174546">
            <w:pPr>
              <w:tabs>
                <w:tab w:val="left" w:pos="1498"/>
                <w:tab w:val="left" w:pos="2349"/>
              </w:tabs>
              <w:spacing w:before="60" w:after="60"/>
              <w:rPr>
                <w:sz w:val="20"/>
                <w:szCs w:val="20"/>
              </w:rPr>
            </w:pPr>
            <w:r>
              <w:rPr>
                <w:sz w:val="20"/>
                <w:szCs w:val="20"/>
              </w:rPr>
              <w:t xml:space="preserve">(Hesaplama tarihi itibarıyla) </w:t>
            </w:r>
            <w:r w:rsidRPr="00272A95">
              <w:rPr>
                <w:sz w:val="20"/>
                <w:szCs w:val="20"/>
              </w:rPr>
              <w:t xml:space="preserve">Emeklilik Taahhüt </w:t>
            </w:r>
            <w:r>
              <w:rPr>
                <w:sz w:val="20"/>
                <w:szCs w:val="20"/>
              </w:rPr>
              <w:t>Planında Geçirdiği Toplam Süre</w:t>
            </w:r>
          </w:p>
          <w:tbl>
            <w:tblPr>
              <w:tblStyle w:val="TabloKlavuzu"/>
              <w:tblW w:w="0" w:type="auto"/>
              <w:tblLayout w:type="fixed"/>
              <w:tblLook w:val="04A0" w:firstRow="1" w:lastRow="0" w:firstColumn="1" w:lastColumn="0" w:noHBand="0" w:noVBand="1"/>
            </w:tblPr>
            <w:tblGrid>
              <w:gridCol w:w="4020"/>
            </w:tblGrid>
            <w:tr w:rsidR="005E4652" w:rsidRPr="00272A95" w14:paraId="075CC536" w14:textId="77777777" w:rsidTr="00174546">
              <w:tc>
                <w:tcPr>
                  <w:tcW w:w="4020" w:type="dxa"/>
                  <w:tcBorders>
                    <w:top w:val="nil"/>
                    <w:left w:val="nil"/>
                    <w:bottom w:val="nil"/>
                    <w:right w:val="nil"/>
                  </w:tcBorders>
                  <w:shd w:val="clear" w:color="auto" w:fill="DAEEF3" w:themeFill="accent5" w:themeFillTint="33"/>
                </w:tcPr>
                <w:p w14:paraId="2FA5D157" w14:textId="77777777" w:rsidR="005E4652" w:rsidRPr="00272A95" w:rsidRDefault="005E4652" w:rsidP="00174546">
                  <w:pPr>
                    <w:spacing w:before="60" w:after="60"/>
                    <w:jc w:val="center"/>
                    <w:rPr>
                      <w:sz w:val="20"/>
                      <w:szCs w:val="20"/>
                    </w:rPr>
                  </w:pPr>
                  <w:r>
                    <w:rPr>
                      <w:sz w:val="20"/>
                      <w:szCs w:val="20"/>
                    </w:rPr>
                    <w:t>......... AY</w:t>
                  </w:r>
                </w:p>
              </w:tc>
            </w:tr>
          </w:tbl>
          <w:p w14:paraId="0D064A7D" w14:textId="77777777" w:rsidR="005E4652" w:rsidRPr="00272A95" w:rsidRDefault="005E4652" w:rsidP="00174546">
            <w:pPr>
              <w:spacing w:before="60" w:after="60"/>
              <w:rPr>
                <w:sz w:val="2"/>
                <w:szCs w:val="2"/>
              </w:rPr>
            </w:pPr>
          </w:p>
        </w:tc>
        <w:tc>
          <w:tcPr>
            <w:tcW w:w="259" w:type="dxa"/>
            <w:vMerge/>
            <w:tcBorders>
              <w:top w:val="nil"/>
              <w:right w:val="single" w:sz="4" w:space="0" w:color="auto"/>
            </w:tcBorders>
          </w:tcPr>
          <w:p w14:paraId="456454C8" w14:textId="77777777" w:rsidR="005E4652" w:rsidRDefault="005E4652" w:rsidP="00174546"/>
        </w:tc>
      </w:tr>
      <w:tr w:rsidR="005E4652" w14:paraId="0BCFFD08" w14:textId="77777777" w:rsidTr="00174546">
        <w:tc>
          <w:tcPr>
            <w:tcW w:w="250" w:type="dxa"/>
            <w:vMerge/>
            <w:tcBorders>
              <w:top w:val="nil"/>
              <w:right w:val="nil"/>
            </w:tcBorders>
          </w:tcPr>
          <w:p w14:paraId="0FFA286C" w14:textId="77777777" w:rsidR="005E4652" w:rsidRPr="00272A95" w:rsidRDefault="005E4652" w:rsidP="00174546">
            <w:pPr>
              <w:rPr>
                <w:sz w:val="20"/>
                <w:szCs w:val="20"/>
              </w:rPr>
            </w:pPr>
          </w:p>
        </w:tc>
        <w:tc>
          <w:tcPr>
            <w:tcW w:w="4253" w:type="dxa"/>
            <w:tcBorders>
              <w:left w:val="nil"/>
              <w:bottom w:val="single" w:sz="4" w:space="0" w:color="auto"/>
              <w:right w:val="nil"/>
            </w:tcBorders>
          </w:tcPr>
          <w:p w14:paraId="0AED7295" w14:textId="77777777" w:rsidR="005E4652" w:rsidRPr="00272A95" w:rsidRDefault="005E4652" w:rsidP="00174546">
            <w:pPr>
              <w:rPr>
                <w:sz w:val="20"/>
                <w:szCs w:val="20"/>
              </w:rPr>
            </w:pPr>
          </w:p>
        </w:tc>
        <w:tc>
          <w:tcPr>
            <w:tcW w:w="236" w:type="dxa"/>
            <w:gridSpan w:val="2"/>
            <w:vMerge/>
            <w:tcBorders>
              <w:left w:val="nil"/>
              <w:bottom w:val="single" w:sz="4" w:space="0" w:color="auto"/>
              <w:right w:val="nil"/>
            </w:tcBorders>
          </w:tcPr>
          <w:p w14:paraId="52516C36" w14:textId="77777777" w:rsidR="005E4652" w:rsidRPr="00272A95" w:rsidRDefault="005E4652" w:rsidP="00174546">
            <w:pPr>
              <w:rPr>
                <w:sz w:val="20"/>
                <w:szCs w:val="20"/>
              </w:rPr>
            </w:pPr>
          </w:p>
        </w:tc>
        <w:tc>
          <w:tcPr>
            <w:tcW w:w="4251" w:type="dxa"/>
            <w:tcBorders>
              <w:left w:val="nil"/>
              <w:bottom w:val="single" w:sz="4" w:space="0" w:color="auto"/>
              <w:right w:val="nil"/>
            </w:tcBorders>
          </w:tcPr>
          <w:p w14:paraId="18B1224B" w14:textId="77777777" w:rsidR="005E4652" w:rsidRPr="00272A95" w:rsidRDefault="005E4652" w:rsidP="00174546">
            <w:pPr>
              <w:rPr>
                <w:sz w:val="20"/>
                <w:szCs w:val="20"/>
              </w:rPr>
            </w:pPr>
          </w:p>
        </w:tc>
        <w:tc>
          <w:tcPr>
            <w:tcW w:w="259" w:type="dxa"/>
            <w:vMerge/>
            <w:tcBorders>
              <w:top w:val="nil"/>
              <w:left w:val="nil"/>
              <w:right w:val="single" w:sz="4" w:space="0" w:color="auto"/>
            </w:tcBorders>
          </w:tcPr>
          <w:p w14:paraId="5E7D6672" w14:textId="77777777" w:rsidR="005E4652" w:rsidRDefault="005E4652" w:rsidP="00174546"/>
        </w:tc>
      </w:tr>
      <w:tr w:rsidR="005E4652" w14:paraId="40C4B1A8" w14:textId="77777777" w:rsidTr="00174546">
        <w:tc>
          <w:tcPr>
            <w:tcW w:w="250" w:type="dxa"/>
            <w:vMerge/>
            <w:tcBorders>
              <w:top w:val="nil"/>
              <w:right w:val="single" w:sz="4" w:space="0" w:color="auto"/>
            </w:tcBorders>
          </w:tcPr>
          <w:p w14:paraId="452AD8AC" w14:textId="77777777" w:rsidR="005E4652" w:rsidRPr="00272A95" w:rsidRDefault="005E4652" w:rsidP="00174546">
            <w:pPr>
              <w:rPr>
                <w:sz w:val="20"/>
                <w:szCs w:val="20"/>
              </w:rPr>
            </w:pPr>
          </w:p>
        </w:tc>
        <w:tc>
          <w:tcPr>
            <w:tcW w:w="8740" w:type="dxa"/>
            <w:gridSpan w:val="4"/>
            <w:tcBorders>
              <w:left w:val="single" w:sz="4" w:space="0" w:color="auto"/>
            </w:tcBorders>
          </w:tcPr>
          <w:p w14:paraId="17C7243D" w14:textId="77777777" w:rsidR="005E4652" w:rsidRPr="00272A95" w:rsidRDefault="005E4652" w:rsidP="00174546">
            <w:pPr>
              <w:spacing w:before="60" w:after="60"/>
              <w:rPr>
                <w:b/>
                <w:sz w:val="20"/>
                <w:szCs w:val="20"/>
              </w:rPr>
            </w:pPr>
            <w:r w:rsidRPr="00272A95">
              <w:rPr>
                <w:b/>
                <w:color w:val="00B0F0"/>
                <w:sz w:val="20"/>
                <w:szCs w:val="20"/>
              </w:rPr>
              <w:t>AKTARIM TUTARINA AİT BİLGİLERİ</w:t>
            </w:r>
          </w:p>
        </w:tc>
        <w:tc>
          <w:tcPr>
            <w:tcW w:w="259" w:type="dxa"/>
            <w:vMerge/>
            <w:tcBorders>
              <w:top w:val="nil"/>
              <w:right w:val="single" w:sz="4" w:space="0" w:color="auto"/>
            </w:tcBorders>
          </w:tcPr>
          <w:p w14:paraId="4DC60543" w14:textId="77777777" w:rsidR="005E4652" w:rsidRPr="004A77DD" w:rsidRDefault="005E4652" w:rsidP="00174546">
            <w:pPr>
              <w:rPr>
                <w:sz w:val="22"/>
                <w:szCs w:val="22"/>
              </w:rPr>
            </w:pPr>
          </w:p>
        </w:tc>
      </w:tr>
      <w:tr w:rsidR="005E4652" w14:paraId="75A16B8D" w14:textId="77777777" w:rsidTr="00174546">
        <w:tc>
          <w:tcPr>
            <w:tcW w:w="250" w:type="dxa"/>
            <w:vMerge/>
            <w:tcBorders>
              <w:top w:val="nil"/>
              <w:right w:val="single" w:sz="4" w:space="0" w:color="auto"/>
            </w:tcBorders>
          </w:tcPr>
          <w:p w14:paraId="54E05D76" w14:textId="77777777" w:rsidR="005E4652" w:rsidRPr="00272A95" w:rsidRDefault="005E4652" w:rsidP="00174546">
            <w:pPr>
              <w:rPr>
                <w:sz w:val="20"/>
                <w:szCs w:val="20"/>
              </w:rPr>
            </w:pPr>
          </w:p>
        </w:tc>
        <w:tc>
          <w:tcPr>
            <w:tcW w:w="8740" w:type="dxa"/>
            <w:gridSpan w:val="4"/>
            <w:tcBorders>
              <w:left w:val="single" w:sz="4" w:space="0" w:color="auto"/>
              <w:bottom w:val="single" w:sz="4" w:space="0" w:color="auto"/>
            </w:tcBorders>
          </w:tcPr>
          <w:p w14:paraId="3E6E5321" w14:textId="77777777" w:rsidR="005E4652" w:rsidRPr="00272A95" w:rsidRDefault="005E4652" w:rsidP="00174546">
            <w:pPr>
              <w:spacing w:before="60" w:after="60"/>
              <w:rPr>
                <w:sz w:val="20"/>
                <w:szCs w:val="20"/>
              </w:rPr>
            </w:pPr>
            <w:r w:rsidRPr="00272A95">
              <w:rPr>
                <w:sz w:val="20"/>
                <w:szCs w:val="20"/>
              </w:rPr>
              <w:t>Hesaplama Tarihi</w:t>
            </w:r>
          </w:p>
          <w:tbl>
            <w:tblPr>
              <w:tblStyle w:val="TabloKlavuzu"/>
              <w:tblW w:w="0" w:type="auto"/>
              <w:tblLayout w:type="fixed"/>
              <w:tblLook w:val="04A0" w:firstRow="1" w:lastRow="0" w:firstColumn="1" w:lastColumn="0" w:noHBand="0" w:noVBand="1"/>
            </w:tblPr>
            <w:tblGrid>
              <w:gridCol w:w="8509"/>
            </w:tblGrid>
            <w:tr w:rsidR="005E4652" w:rsidRPr="00272A95" w14:paraId="7B0A30E8" w14:textId="77777777" w:rsidTr="00174546">
              <w:tc>
                <w:tcPr>
                  <w:tcW w:w="8509" w:type="dxa"/>
                  <w:tcBorders>
                    <w:top w:val="nil"/>
                    <w:left w:val="nil"/>
                    <w:bottom w:val="nil"/>
                    <w:right w:val="nil"/>
                  </w:tcBorders>
                  <w:shd w:val="clear" w:color="auto" w:fill="DAEEF3" w:themeFill="accent5" w:themeFillTint="33"/>
                </w:tcPr>
                <w:p w14:paraId="2977FBF8" w14:textId="77777777" w:rsidR="005E4652" w:rsidRPr="00272A95" w:rsidRDefault="005E4652" w:rsidP="00174546">
                  <w:pPr>
                    <w:spacing w:before="60" w:after="60"/>
                    <w:rPr>
                      <w:sz w:val="20"/>
                      <w:szCs w:val="20"/>
                    </w:rPr>
                  </w:pPr>
                </w:p>
              </w:tc>
            </w:tr>
          </w:tbl>
          <w:p w14:paraId="51032FFD" w14:textId="77777777" w:rsidR="005E4652" w:rsidRPr="00272A95" w:rsidRDefault="005E4652" w:rsidP="00174546">
            <w:pPr>
              <w:spacing w:before="60" w:after="60"/>
              <w:rPr>
                <w:sz w:val="20"/>
                <w:szCs w:val="20"/>
              </w:rPr>
            </w:pPr>
            <w:r w:rsidRPr="00272A95">
              <w:rPr>
                <w:sz w:val="20"/>
                <w:szCs w:val="20"/>
              </w:rPr>
              <w:t>Aktarıma Konu Toplam Tutar</w:t>
            </w:r>
          </w:p>
          <w:tbl>
            <w:tblPr>
              <w:tblStyle w:val="TabloKlavuzu"/>
              <w:tblW w:w="0" w:type="auto"/>
              <w:tblLayout w:type="fixed"/>
              <w:tblLook w:val="04A0" w:firstRow="1" w:lastRow="0" w:firstColumn="1" w:lastColumn="0" w:noHBand="0" w:noVBand="1"/>
            </w:tblPr>
            <w:tblGrid>
              <w:gridCol w:w="8509"/>
            </w:tblGrid>
            <w:tr w:rsidR="005E4652" w:rsidRPr="00272A95" w14:paraId="0B1E5CAB" w14:textId="77777777" w:rsidTr="00174546">
              <w:tc>
                <w:tcPr>
                  <w:tcW w:w="8509" w:type="dxa"/>
                  <w:tcBorders>
                    <w:top w:val="nil"/>
                    <w:left w:val="nil"/>
                    <w:bottom w:val="nil"/>
                    <w:right w:val="nil"/>
                  </w:tcBorders>
                  <w:shd w:val="clear" w:color="auto" w:fill="DAEEF3" w:themeFill="accent5" w:themeFillTint="33"/>
                </w:tcPr>
                <w:p w14:paraId="0254D28F" w14:textId="77777777" w:rsidR="005E4652" w:rsidRPr="00272A95" w:rsidRDefault="005E4652" w:rsidP="00174546">
                  <w:pPr>
                    <w:spacing w:before="60" w:after="60"/>
                    <w:jc w:val="right"/>
                    <w:rPr>
                      <w:sz w:val="20"/>
                      <w:szCs w:val="20"/>
                    </w:rPr>
                  </w:pPr>
                  <w:r w:rsidRPr="00272A95">
                    <w:rPr>
                      <w:sz w:val="20"/>
                      <w:szCs w:val="20"/>
                    </w:rPr>
                    <w:t>TL</w:t>
                  </w:r>
                </w:p>
              </w:tc>
            </w:tr>
          </w:tbl>
          <w:p w14:paraId="26D5BFC0" w14:textId="77777777" w:rsidR="005E4652" w:rsidRPr="00272A95" w:rsidRDefault="005E4652" w:rsidP="00174546">
            <w:pPr>
              <w:spacing w:before="60" w:after="60"/>
              <w:rPr>
                <w:sz w:val="20"/>
                <w:szCs w:val="20"/>
              </w:rPr>
            </w:pPr>
            <w:r w:rsidRPr="00272A95">
              <w:rPr>
                <w:sz w:val="20"/>
                <w:szCs w:val="20"/>
              </w:rPr>
              <w:t>Aktarıma Konu Toplam Tutar (yazıyla)</w:t>
            </w:r>
          </w:p>
          <w:tbl>
            <w:tblPr>
              <w:tblStyle w:val="TabloKlavuzu"/>
              <w:tblW w:w="0" w:type="auto"/>
              <w:tblLayout w:type="fixed"/>
              <w:tblLook w:val="04A0" w:firstRow="1" w:lastRow="0" w:firstColumn="1" w:lastColumn="0" w:noHBand="0" w:noVBand="1"/>
            </w:tblPr>
            <w:tblGrid>
              <w:gridCol w:w="8509"/>
            </w:tblGrid>
            <w:tr w:rsidR="005E4652" w:rsidRPr="00272A95" w14:paraId="7241E11B" w14:textId="77777777" w:rsidTr="00174546">
              <w:tc>
                <w:tcPr>
                  <w:tcW w:w="8509" w:type="dxa"/>
                  <w:tcBorders>
                    <w:top w:val="nil"/>
                    <w:left w:val="nil"/>
                    <w:bottom w:val="nil"/>
                    <w:right w:val="nil"/>
                  </w:tcBorders>
                  <w:shd w:val="clear" w:color="auto" w:fill="DAEEF3" w:themeFill="accent5" w:themeFillTint="33"/>
                </w:tcPr>
                <w:p w14:paraId="7129F8FC" w14:textId="77777777" w:rsidR="005E4652" w:rsidRPr="00272A95" w:rsidRDefault="005E4652" w:rsidP="00174546">
                  <w:pPr>
                    <w:spacing w:before="60" w:after="60"/>
                    <w:jc w:val="right"/>
                    <w:rPr>
                      <w:sz w:val="20"/>
                      <w:szCs w:val="20"/>
                    </w:rPr>
                  </w:pPr>
                  <w:r w:rsidRPr="00272A95">
                    <w:rPr>
                      <w:sz w:val="20"/>
                      <w:szCs w:val="20"/>
                    </w:rPr>
                    <w:t>TL</w:t>
                  </w:r>
                </w:p>
              </w:tc>
            </w:tr>
          </w:tbl>
          <w:p w14:paraId="6465AD49" w14:textId="77777777" w:rsidR="005E4652" w:rsidRPr="00272A95" w:rsidRDefault="005E4652" w:rsidP="00174546">
            <w:pPr>
              <w:spacing w:before="60" w:after="60"/>
              <w:rPr>
                <w:sz w:val="2"/>
                <w:szCs w:val="20"/>
              </w:rPr>
            </w:pPr>
            <w:r>
              <w:rPr>
                <w:sz w:val="20"/>
                <w:szCs w:val="20"/>
              </w:rPr>
              <w:t xml:space="preserve"> </w:t>
            </w:r>
          </w:p>
        </w:tc>
        <w:tc>
          <w:tcPr>
            <w:tcW w:w="259" w:type="dxa"/>
            <w:vMerge/>
            <w:tcBorders>
              <w:top w:val="nil"/>
              <w:right w:val="single" w:sz="4" w:space="0" w:color="auto"/>
            </w:tcBorders>
          </w:tcPr>
          <w:p w14:paraId="2BB5B9B0" w14:textId="77777777" w:rsidR="005E4652" w:rsidRPr="004A77DD" w:rsidRDefault="005E4652" w:rsidP="00174546">
            <w:pPr>
              <w:rPr>
                <w:sz w:val="22"/>
                <w:szCs w:val="22"/>
              </w:rPr>
            </w:pPr>
          </w:p>
        </w:tc>
      </w:tr>
      <w:tr w:rsidR="005E4652" w14:paraId="52540D30" w14:textId="77777777" w:rsidTr="00174546">
        <w:tc>
          <w:tcPr>
            <w:tcW w:w="250" w:type="dxa"/>
            <w:vMerge/>
            <w:tcBorders>
              <w:top w:val="nil"/>
              <w:right w:val="nil"/>
            </w:tcBorders>
          </w:tcPr>
          <w:p w14:paraId="4CA7FF86" w14:textId="77777777" w:rsidR="005E4652" w:rsidRPr="00272A95" w:rsidRDefault="005E4652" w:rsidP="00174546">
            <w:pPr>
              <w:rPr>
                <w:sz w:val="20"/>
                <w:szCs w:val="20"/>
              </w:rPr>
            </w:pPr>
          </w:p>
        </w:tc>
        <w:tc>
          <w:tcPr>
            <w:tcW w:w="8740" w:type="dxa"/>
            <w:gridSpan w:val="4"/>
            <w:tcBorders>
              <w:left w:val="nil"/>
              <w:bottom w:val="nil"/>
              <w:right w:val="nil"/>
            </w:tcBorders>
          </w:tcPr>
          <w:p w14:paraId="6402A8E5" w14:textId="77777777" w:rsidR="005E4652" w:rsidRPr="00272A95" w:rsidRDefault="005E4652" w:rsidP="00174546">
            <w:pPr>
              <w:rPr>
                <w:sz w:val="20"/>
                <w:szCs w:val="20"/>
              </w:rPr>
            </w:pPr>
          </w:p>
        </w:tc>
        <w:tc>
          <w:tcPr>
            <w:tcW w:w="259" w:type="dxa"/>
            <w:vMerge/>
            <w:tcBorders>
              <w:top w:val="nil"/>
              <w:left w:val="nil"/>
              <w:right w:val="single" w:sz="4" w:space="0" w:color="auto"/>
            </w:tcBorders>
          </w:tcPr>
          <w:p w14:paraId="551644A3" w14:textId="77777777" w:rsidR="005E4652" w:rsidRPr="004A77DD" w:rsidRDefault="005E4652" w:rsidP="00174546">
            <w:pPr>
              <w:rPr>
                <w:sz w:val="22"/>
                <w:szCs w:val="22"/>
              </w:rPr>
            </w:pPr>
          </w:p>
        </w:tc>
      </w:tr>
      <w:tr w:rsidR="005E4652" w14:paraId="51EF5237" w14:textId="77777777" w:rsidTr="00174546">
        <w:tc>
          <w:tcPr>
            <w:tcW w:w="250" w:type="dxa"/>
            <w:vMerge/>
            <w:tcBorders>
              <w:top w:val="nil"/>
              <w:right w:val="nil"/>
            </w:tcBorders>
          </w:tcPr>
          <w:p w14:paraId="7D8ABA75" w14:textId="77777777" w:rsidR="005E4652" w:rsidRPr="00272A95" w:rsidRDefault="005E4652" w:rsidP="00174546">
            <w:pPr>
              <w:rPr>
                <w:sz w:val="20"/>
                <w:szCs w:val="20"/>
              </w:rPr>
            </w:pPr>
          </w:p>
        </w:tc>
        <w:tc>
          <w:tcPr>
            <w:tcW w:w="4478" w:type="dxa"/>
            <w:gridSpan w:val="2"/>
            <w:vMerge w:val="restart"/>
            <w:tcBorders>
              <w:top w:val="nil"/>
              <w:left w:val="nil"/>
            </w:tcBorders>
          </w:tcPr>
          <w:p w14:paraId="4E201A68" w14:textId="77777777" w:rsidR="005E4652" w:rsidRPr="005821ED" w:rsidRDefault="005E4652" w:rsidP="00174546">
            <w:pPr>
              <w:tabs>
                <w:tab w:val="left" w:pos="4003"/>
              </w:tabs>
              <w:spacing w:before="60" w:after="60"/>
              <w:ind w:right="543"/>
              <w:jc w:val="both"/>
              <w:rPr>
                <w:sz w:val="20"/>
                <w:szCs w:val="20"/>
              </w:rPr>
            </w:pPr>
          </w:p>
        </w:tc>
        <w:tc>
          <w:tcPr>
            <w:tcW w:w="4262" w:type="dxa"/>
            <w:gridSpan w:val="2"/>
          </w:tcPr>
          <w:p w14:paraId="40A1E405" w14:textId="77777777" w:rsidR="005E4652" w:rsidRPr="00272A95" w:rsidRDefault="005E4652" w:rsidP="00174546">
            <w:pPr>
              <w:spacing w:before="60" w:after="60"/>
              <w:rPr>
                <w:b/>
                <w:sz w:val="20"/>
                <w:szCs w:val="20"/>
              </w:rPr>
            </w:pPr>
            <w:r w:rsidRPr="00272A95">
              <w:rPr>
                <w:b/>
                <w:color w:val="00B0F0"/>
                <w:sz w:val="20"/>
                <w:szCs w:val="20"/>
              </w:rPr>
              <w:t>KAŞE/İMZA</w:t>
            </w:r>
          </w:p>
        </w:tc>
        <w:tc>
          <w:tcPr>
            <w:tcW w:w="259" w:type="dxa"/>
            <w:vMerge/>
            <w:tcBorders>
              <w:top w:val="nil"/>
              <w:right w:val="single" w:sz="4" w:space="0" w:color="auto"/>
            </w:tcBorders>
          </w:tcPr>
          <w:p w14:paraId="1DB55E4C" w14:textId="77777777" w:rsidR="005E4652" w:rsidRPr="004A77DD" w:rsidRDefault="005E4652" w:rsidP="00174546">
            <w:pPr>
              <w:rPr>
                <w:sz w:val="22"/>
                <w:szCs w:val="22"/>
              </w:rPr>
            </w:pPr>
          </w:p>
        </w:tc>
      </w:tr>
      <w:tr w:rsidR="005E4652" w14:paraId="6629C300" w14:textId="77777777" w:rsidTr="00174546">
        <w:tc>
          <w:tcPr>
            <w:tcW w:w="250" w:type="dxa"/>
            <w:vMerge/>
            <w:tcBorders>
              <w:top w:val="nil"/>
              <w:bottom w:val="nil"/>
              <w:right w:val="nil"/>
            </w:tcBorders>
          </w:tcPr>
          <w:p w14:paraId="6531E231" w14:textId="77777777" w:rsidR="005E4652" w:rsidRPr="00272A95" w:rsidRDefault="005E4652" w:rsidP="00174546">
            <w:pPr>
              <w:rPr>
                <w:sz w:val="20"/>
                <w:szCs w:val="20"/>
              </w:rPr>
            </w:pPr>
          </w:p>
        </w:tc>
        <w:tc>
          <w:tcPr>
            <w:tcW w:w="4478" w:type="dxa"/>
            <w:gridSpan w:val="2"/>
            <w:vMerge/>
            <w:tcBorders>
              <w:left w:val="nil"/>
              <w:bottom w:val="nil"/>
            </w:tcBorders>
          </w:tcPr>
          <w:p w14:paraId="45BF6650" w14:textId="77777777" w:rsidR="005E4652" w:rsidRPr="00272A95" w:rsidRDefault="005E4652" w:rsidP="00174546">
            <w:pPr>
              <w:spacing w:before="60" w:after="60"/>
              <w:rPr>
                <w:sz w:val="20"/>
                <w:szCs w:val="20"/>
              </w:rPr>
            </w:pPr>
          </w:p>
        </w:tc>
        <w:tc>
          <w:tcPr>
            <w:tcW w:w="4262" w:type="dxa"/>
            <w:gridSpan w:val="2"/>
          </w:tcPr>
          <w:p w14:paraId="5AC4F635" w14:textId="77777777" w:rsidR="005E4652" w:rsidRPr="00272A95" w:rsidRDefault="005E4652" w:rsidP="00174546">
            <w:pPr>
              <w:spacing w:before="60" w:after="60"/>
              <w:rPr>
                <w:sz w:val="20"/>
                <w:szCs w:val="20"/>
              </w:rPr>
            </w:pPr>
            <w:r w:rsidRPr="00272A95">
              <w:rPr>
                <w:sz w:val="20"/>
                <w:szCs w:val="20"/>
              </w:rPr>
              <w:t>Hizmet Sunucusu Yetkilisi</w:t>
            </w:r>
          </w:p>
          <w:p w14:paraId="512645B7" w14:textId="77777777" w:rsidR="005E4652" w:rsidRPr="00272A95" w:rsidRDefault="005E4652" w:rsidP="00174546">
            <w:pPr>
              <w:spacing w:before="60" w:after="60"/>
              <w:rPr>
                <w:sz w:val="20"/>
                <w:szCs w:val="20"/>
              </w:rPr>
            </w:pPr>
            <w:r w:rsidRPr="00272A95">
              <w:rPr>
                <w:sz w:val="20"/>
                <w:szCs w:val="20"/>
              </w:rPr>
              <w:t>Adı Soyadı</w:t>
            </w:r>
          </w:p>
          <w:tbl>
            <w:tblPr>
              <w:tblStyle w:val="TabloKlavuzu"/>
              <w:tblW w:w="4061" w:type="dxa"/>
              <w:tblLayout w:type="fixed"/>
              <w:tblLook w:val="04A0" w:firstRow="1" w:lastRow="0" w:firstColumn="1" w:lastColumn="0" w:noHBand="0" w:noVBand="1"/>
            </w:tblPr>
            <w:tblGrid>
              <w:gridCol w:w="4061"/>
            </w:tblGrid>
            <w:tr w:rsidR="005E4652" w:rsidRPr="00272A95" w14:paraId="671B8AF3" w14:textId="77777777" w:rsidTr="00174546">
              <w:tc>
                <w:tcPr>
                  <w:tcW w:w="4061" w:type="dxa"/>
                  <w:tcBorders>
                    <w:top w:val="nil"/>
                    <w:left w:val="nil"/>
                    <w:bottom w:val="nil"/>
                    <w:right w:val="nil"/>
                  </w:tcBorders>
                  <w:shd w:val="clear" w:color="auto" w:fill="DAEEF3" w:themeFill="accent5" w:themeFillTint="33"/>
                </w:tcPr>
                <w:p w14:paraId="444D5DFD" w14:textId="77777777" w:rsidR="005E4652" w:rsidRPr="00272A95" w:rsidRDefault="005E4652" w:rsidP="00174546">
                  <w:pPr>
                    <w:spacing w:before="60" w:after="60"/>
                    <w:rPr>
                      <w:sz w:val="20"/>
                      <w:szCs w:val="20"/>
                    </w:rPr>
                  </w:pPr>
                </w:p>
              </w:tc>
            </w:tr>
          </w:tbl>
          <w:p w14:paraId="26AE7687" w14:textId="77777777" w:rsidR="005E4652" w:rsidRPr="00272A95" w:rsidRDefault="005E4652" w:rsidP="00174546">
            <w:pPr>
              <w:spacing w:before="60" w:after="60"/>
              <w:rPr>
                <w:sz w:val="20"/>
                <w:szCs w:val="20"/>
              </w:rPr>
            </w:pPr>
            <w:r w:rsidRPr="00272A95">
              <w:rPr>
                <w:sz w:val="20"/>
                <w:szCs w:val="20"/>
              </w:rPr>
              <w:t>Kaşe/İmza</w:t>
            </w:r>
          </w:p>
          <w:tbl>
            <w:tblPr>
              <w:tblStyle w:val="TabloKlavuzu"/>
              <w:tblW w:w="4061" w:type="dxa"/>
              <w:tblLayout w:type="fixed"/>
              <w:tblLook w:val="04A0" w:firstRow="1" w:lastRow="0" w:firstColumn="1" w:lastColumn="0" w:noHBand="0" w:noVBand="1"/>
            </w:tblPr>
            <w:tblGrid>
              <w:gridCol w:w="4061"/>
            </w:tblGrid>
            <w:tr w:rsidR="005E4652" w:rsidRPr="00272A95" w14:paraId="3C5F4698" w14:textId="77777777" w:rsidTr="00174546">
              <w:tc>
                <w:tcPr>
                  <w:tcW w:w="4061" w:type="dxa"/>
                  <w:tcBorders>
                    <w:top w:val="nil"/>
                    <w:left w:val="nil"/>
                    <w:bottom w:val="nil"/>
                    <w:right w:val="nil"/>
                  </w:tcBorders>
                  <w:shd w:val="clear" w:color="auto" w:fill="DAEEF3" w:themeFill="accent5" w:themeFillTint="33"/>
                </w:tcPr>
                <w:p w14:paraId="0E05E240" w14:textId="77777777" w:rsidR="005E4652" w:rsidRPr="00272A95" w:rsidRDefault="005E4652" w:rsidP="00174546">
                  <w:pPr>
                    <w:spacing w:before="60" w:after="60"/>
                    <w:rPr>
                      <w:sz w:val="20"/>
                      <w:szCs w:val="20"/>
                    </w:rPr>
                  </w:pPr>
                </w:p>
                <w:p w14:paraId="12C5767D" w14:textId="77777777" w:rsidR="005E4652" w:rsidRPr="00272A95" w:rsidRDefault="005E4652" w:rsidP="00174546">
                  <w:pPr>
                    <w:spacing w:before="60" w:after="60"/>
                    <w:rPr>
                      <w:sz w:val="20"/>
                      <w:szCs w:val="20"/>
                    </w:rPr>
                  </w:pPr>
                </w:p>
              </w:tc>
            </w:tr>
          </w:tbl>
          <w:p w14:paraId="2E23FD00" w14:textId="77777777" w:rsidR="005E4652" w:rsidRPr="00272A95" w:rsidRDefault="005E4652" w:rsidP="00174546">
            <w:pPr>
              <w:spacing w:before="60" w:after="60"/>
              <w:rPr>
                <w:sz w:val="2"/>
                <w:szCs w:val="20"/>
              </w:rPr>
            </w:pPr>
            <w:r>
              <w:rPr>
                <w:sz w:val="20"/>
                <w:szCs w:val="20"/>
              </w:rPr>
              <w:t xml:space="preserve"> </w:t>
            </w:r>
          </w:p>
        </w:tc>
        <w:tc>
          <w:tcPr>
            <w:tcW w:w="259" w:type="dxa"/>
            <w:vMerge/>
            <w:tcBorders>
              <w:top w:val="nil"/>
              <w:right w:val="single" w:sz="4" w:space="0" w:color="auto"/>
            </w:tcBorders>
          </w:tcPr>
          <w:p w14:paraId="35ADC34A" w14:textId="77777777" w:rsidR="005E4652" w:rsidRPr="004A77DD" w:rsidRDefault="005E4652" w:rsidP="00174546">
            <w:pPr>
              <w:rPr>
                <w:sz w:val="22"/>
                <w:szCs w:val="22"/>
              </w:rPr>
            </w:pPr>
          </w:p>
        </w:tc>
      </w:tr>
      <w:tr w:rsidR="005E4652" w14:paraId="72B9ED96" w14:textId="77777777" w:rsidTr="00174546">
        <w:tc>
          <w:tcPr>
            <w:tcW w:w="8990" w:type="dxa"/>
            <w:gridSpan w:val="5"/>
            <w:tcBorders>
              <w:top w:val="nil"/>
              <w:right w:val="nil"/>
            </w:tcBorders>
          </w:tcPr>
          <w:p w14:paraId="6B2ABE06" w14:textId="77777777" w:rsidR="005E4652" w:rsidRPr="00272A95" w:rsidRDefault="005E4652" w:rsidP="00174546">
            <w:pPr>
              <w:rPr>
                <w:sz w:val="20"/>
                <w:szCs w:val="20"/>
              </w:rPr>
            </w:pPr>
          </w:p>
        </w:tc>
        <w:tc>
          <w:tcPr>
            <w:tcW w:w="259" w:type="dxa"/>
            <w:vMerge/>
            <w:tcBorders>
              <w:top w:val="nil"/>
              <w:left w:val="nil"/>
              <w:right w:val="single" w:sz="4" w:space="0" w:color="auto"/>
            </w:tcBorders>
          </w:tcPr>
          <w:p w14:paraId="61C8E304" w14:textId="77777777" w:rsidR="005E4652" w:rsidRDefault="005E4652" w:rsidP="00174546"/>
        </w:tc>
      </w:tr>
    </w:tbl>
    <w:p w14:paraId="61DC8B3A" w14:textId="77777777" w:rsidR="005E4652" w:rsidRDefault="005E4652" w:rsidP="005E4652">
      <w:pPr>
        <w:spacing w:after="60"/>
        <w:rPr>
          <w:b/>
        </w:rPr>
      </w:pPr>
    </w:p>
    <w:p w14:paraId="64D61419" w14:textId="77777777" w:rsidR="005E4652" w:rsidRDefault="005E4652" w:rsidP="005E4652">
      <w:pPr>
        <w:rPr>
          <w:b/>
        </w:rPr>
      </w:pPr>
      <w:r>
        <w:rPr>
          <w:b/>
        </w:rPr>
        <w:br w:type="page"/>
      </w:r>
    </w:p>
    <w:p w14:paraId="03CDEFBB" w14:textId="77777777" w:rsidR="005E4652" w:rsidRDefault="005E4652" w:rsidP="005E4652">
      <w:pPr>
        <w:spacing w:after="60"/>
        <w:rPr>
          <w:b/>
        </w:rPr>
      </w:pPr>
      <w:r>
        <w:rPr>
          <w:b/>
        </w:rPr>
        <w:lastRenderedPageBreak/>
        <w:t>EK-3</w:t>
      </w:r>
    </w:p>
    <w:tbl>
      <w:tblPr>
        <w:tblStyle w:val="TabloKlavuzu"/>
        <w:tblW w:w="9249" w:type="dxa"/>
        <w:tblLayout w:type="fixed"/>
        <w:tblLook w:val="04A0" w:firstRow="1" w:lastRow="0" w:firstColumn="1" w:lastColumn="0" w:noHBand="0" w:noVBand="1"/>
      </w:tblPr>
      <w:tblGrid>
        <w:gridCol w:w="250"/>
        <w:gridCol w:w="4253"/>
        <w:gridCol w:w="236"/>
        <w:gridCol w:w="4251"/>
        <w:gridCol w:w="259"/>
      </w:tblGrid>
      <w:tr w:rsidR="005E4652" w14:paraId="427BC8FD" w14:textId="77777777" w:rsidTr="00174546">
        <w:tc>
          <w:tcPr>
            <w:tcW w:w="9249" w:type="dxa"/>
            <w:gridSpan w:val="5"/>
            <w:tcBorders>
              <w:bottom w:val="nil"/>
              <w:right w:val="single" w:sz="4" w:space="0" w:color="auto"/>
            </w:tcBorders>
          </w:tcPr>
          <w:p w14:paraId="0E729AF3" w14:textId="77777777" w:rsidR="005E4652" w:rsidRDefault="005E4652" w:rsidP="00174546">
            <w:pPr>
              <w:spacing w:before="60" w:after="60"/>
            </w:pPr>
            <w:r>
              <w:t>DERNEK, VAKIF, SANDIK VE DİĞER KURULUŞLARDAN AKTARIM İÇİN</w:t>
            </w:r>
          </w:p>
          <w:p w14:paraId="5DAF10BA" w14:textId="77777777" w:rsidR="005E4652" w:rsidRPr="00792896" w:rsidRDefault="005E4652" w:rsidP="00174546">
            <w:pPr>
              <w:spacing w:before="60" w:after="60"/>
              <w:rPr>
                <w:b/>
                <w:sz w:val="32"/>
              </w:rPr>
            </w:pPr>
            <w:r>
              <w:rPr>
                <w:b/>
                <w:sz w:val="32"/>
              </w:rPr>
              <w:t xml:space="preserve">BİREYSEL </w:t>
            </w:r>
            <w:r w:rsidRPr="00792896">
              <w:rPr>
                <w:b/>
                <w:sz w:val="32"/>
              </w:rPr>
              <w:t xml:space="preserve">AKTARIM </w:t>
            </w:r>
            <w:r>
              <w:rPr>
                <w:b/>
                <w:sz w:val="32"/>
              </w:rPr>
              <w:t>TALEP</w:t>
            </w:r>
            <w:r w:rsidRPr="00792896">
              <w:rPr>
                <w:b/>
                <w:sz w:val="32"/>
              </w:rPr>
              <w:t xml:space="preserve"> FORMU</w:t>
            </w:r>
          </w:p>
          <w:p w14:paraId="20218F1B" w14:textId="77777777" w:rsidR="005E4652" w:rsidRPr="00272A95" w:rsidRDefault="005E4652" w:rsidP="00174546">
            <w:pPr>
              <w:tabs>
                <w:tab w:val="right" w:pos="8889"/>
              </w:tabs>
              <w:spacing w:before="60" w:after="60"/>
              <w:rPr>
                <w:sz w:val="20"/>
                <w:szCs w:val="20"/>
              </w:rPr>
            </w:pPr>
            <w:r>
              <w:tab/>
            </w:r>
            <w:r w:rsidRPr="00272A95">
              <w:rPr>
                <w:sz w:val="20"/>
                <w:szCs w:val="20"/>
              </w:rPr>
              <w:t>Düzenleme Tarihi: …/…/……</w:t>
            </w:r>
          </w:p>
        </w:tc>
      </w:tr>
      <w:tr w:rsidR="005E4652" w14:paraId="4A0B241A" w14:textId="77777777" w:rsidTr="00174546">
        <w:tc>
          <w:tcPr>
            <w:tcW w:w="250" w:type="dxa"/>
            <w:vMerge w:val="restart"/>
            <w:tcBorders>
              <w:top w:val="nil"/>
              <w:right w:val="nil"/>
            </w:tcBorders>
          </w:tcPr>
          <w:p w14:paraId="21DA6502" w14:textId="77777777" w:rsidR="005E4652" w:rsidRPr="00272A95" w:rsidRDefault="005E4652" w:rsidP="00174546">
            <w:pPr>
              <w:rPr>
                <w:sz w:val="20"/>
                <w:szCs w:val="20"/>
              </w:rPr>
            </w:pPr>
          </w:p>
        </w:tc>
        <w:tc>
          <w:tcPr>
            <w:tcW w:w="8740" w:type="dxa"/>
            <w:gridSpan w:val="3"/>
            <w:tcBorders>
              <w:top w:val="single" w:sz="24" w:space="0" w:color="auto"/>
              <w:left w:val="nil"/>
              <w:bottom w:val="nil"/>
              <w:right w:val="nil"/>
            </w:tcBorders>
          </w:tcPr>
          <w:p w14:paraId="5261C20F" w14:textId="77777777" w:rsidR="005E4652" w:rsidRPr="00272A95" w:rsidRDefault="005E4652" w:rsidP="00174546">
            <w:pPr>
              <w:rPr>
                <w:sz w:val="20"/>
                <w:szCs w:val="20"/>
              </w:rPr>
            </w:pPr>
          </w:p>
        </w:tc>
        <w:tc>
          <w:tcPr>
            <w:tcW w:w="259" w:type="dxa"/>
            <w:vMerge w:val="restart"/>
            <w:tcBorders>
              <w:top w:val="nil"/>
              <w:left w:val="nil"/>
              <w:right w:val="single" w:sz="4" w:space="0" w:color="auto"/>
            </w:tcBorders>
          </w:tcPr>
          <w:p w14:paraId="0B5EAC78" w14:textId="77777777" w:rsidR="005E4652" w:rsidRDefault="005E4652" w:rsidP="00174546"/>
        </w:tc>
      </w:tr>
      <w:tr w:rsidR="005E4652" w14:paraId="7BB90EA3" w14:textId="77777777" w:rsidTr="00174546">
        <w:tc>
          <w:tcPr>
            <w:tcW w:w="250" w:type="dxa"/>
            <w:vMerge/>
            <w:tcBorders>
              <w:top w:val="nil"/>
              <w:right w:val="single" w:sz="4" w:space="0" w:color="auto"/>
            </w:tcBorders>
          </w:tcPr>
          <w:p w14:paraId="2874CF3D" w14:textId="77777777" w:rsidR="005E4652" w:rsidRPr="00272A95" w:rsidRDefault="005E4652" w:rsidP="00174546">
            <w:pPr>
              <w:rPr>
                <w:sz w:val="20"/>
                <w:szCs w:val="20"/>
              </w:rPr>
            </w:pPr>
          </w:p>
        </w:tc>
        <w:tc>
          <w:tcPr>
            <w:tcW w:w="4253" w:type="dxa"/>
            <w:tcBorders>
              <w:left w:val="single" w:sz="4" w:space="0" w:color="auto"/>
              <w:bottom w:val="single" w:sz="4" w:space="0" w:color="auto"/>
            </w:tcBorders>
          </w:tcPr>
          <w:p w14:paraId="243F302D" w14:textId="77777777" w:rsidR="005E4652" w:rsidRPr="00272A95" w:rsidRDefault="005E4652" w:rsidP="00174546">
            <w:pPr>
              <w:spacing w:before="60" w:after="60"/>
              <w:rPr>
                <w:b/>
                <w:sz w:val="20"/>
                <w:szCs w:val="20"/>
              </w:rPr>
            </w:pPr>
            <w:r>
              <w:rPr>
                <w:b/>
                <w:color w:val="00B0F0"/>
                <w:sz w:val="20"/>
                <w:szCs w:val="20"/>
              </w:rPr>
              <w:t>ADAY ŞİRKETE</w:t>
            </w:r>
            <w:r w:rsidRPr="00272A95">
              <w:rPr>
                <w:b/>
                <w:color w:val="00B0F0"/>
                <w:sz w:val="20"/>
                <w:szCs w:val="20"/>
              </w:rPr>
              <w:t xml:space="preserve"> AİT BİLGİLER</w:t>
            </w:r>
          </w:p>
        </w:tc>
        <w:tc>
          <w:tcPr>
            <w:tcW w:w="236" w:type="dxa"/>
            <w:vMerge w:val="restart"/>
            <w:tcBorders>
              <w:top w:val="nil"/>
            </w:tcBorders>
          </w:tcPr>
          <w:p w14:paraId="27280019" w14:textId="77777777" w:rsidR="005E4652" w:rsidRPr="00272A95" w:rsidRDefault="005E4652" w:rsidP="00174546">
            <w:pPr>
              <w:spacing w:before="60" w:after="60"/>
              <w:rPr>
                <w:sz w:val="20"/>
                <w:szCs w:val="20"/>
              </w:rPr>
            </w:pPr>
          </w:p>
        </w:tc>
        <w:tc>
          <w:tcPr>
            <w:tcW w:w="4251" w:type="dxa"/>
          </w:tcPr>
          <w:p w14:paraId="44987914" w14:textId="77777777" w:rsidR="005E4652" w:rsidRPr="00272A95" w:rsidRDefault="005E4652" w:rsidP="00174546">
            <w:pPr>
              <w:spacing w:before="60" w:after="60"/>
              <w:rPr>
                <w:b/>
                <w:sz w:val="20"/>
                <w:szCs w:val="20"/>
              </w:rPr>
            </w:pPr>
            <w:r w:rsidRPr="00272A95">
              <w:rPr>
                <w:b/>
                <w:color w:val="00B0F0"/>
                <w:sz w:val="20"/>
                <w:szCs w:val="20"/>
              </w:rPr>
              <w:t>ÜYE VEYA ÇALIŞANA AİT BİLGİLER</w:t>
            </w:r>
          </w:p>
        </w:tc>
        <w:tc>
          <w:tcPr>
            <w:tcW w:w="259" w:type="dxa"/>
            <w:vMerge/>
            <w:tcBorders>
              <w:top w:val="nil"/>
              <w:right w:val="single" w:sz="4" w:space="0" w:color="auto"/>
            </w:tcBorders>
          </w:tcPr>
          <w:p w14:paraId="2869BE5F" w14:textId="77777777" w:rsidR="005E4652" w:rsidRDefault="005E4652" w:rsidP="00174546"/>
        </w:tc>
      </w:tr>
      <w:tr w:rsidR="005E4652" w14:paraId="3D2EF21E" w14:textId="77777777" w:rsidTr="00174546">
        <w:tc>
          <w:tcPr>
            <w:tcW w:w="250" w:type="dxa"/>
            <w:vMerge/>
            <w:tcBorders>
              <w:top w:val="nil"/>
              <w:right w:val="single" w:sz="4" w:space="0" w:color="auto"/>
            </w:tcBorders>
          </w:tcPr>
          <w:p w14:paraId="0573720A" w14:textId="77777777" w:rsidR="005E4652" w:rsidRPr="00272A95" w:rsidRDefault="005E4652" w:rsidP="00174546">
            <w:pPr>
              <w:rPr>
                <w:sz w:val="20"/>
                <w:szCs w:val="20"/>
              </w:rPr>
            </w:pPr>
          </w:p>
        </w:tc>
        <w:tc>
          <w:tcPr>
            <w:tcW w:w="4253" w:type="dxa"/>
            <w:tcBorders>
              <w:left w:val="single" w:sz="4" w:space="0" w:color="auto"/>
              <w:bottom w:val="single" w:sz="4" w:space="0" w:color="auto"/>
              <w:right w:val="single" w:sz="4" w:space="0" w:color="auto"/>
            </w:tcBorders>
          </w:tcPr>
          <w:p w14:paraId="38EA8F9F" w14:textId="77777777" w:rsidR="005E4652" w:rsidRPr="00272A95" w:rsidRDefault="005E4652" w:rsidP="00174546">
            <w:pPr>
              <w:spacing w:before="60" w:after="60"/>
              <w:rPr>
                <w:sz w:val="20"/>
                <w:szCs w:val="20"/>
              </w:rPr>
            </w:pPr>
            <w:r w:rsidRPr="00272A95">
              <w:rPr>
                <w:sz w:val="20"/>
                <w:szCs w:val="20"/>
              </w:rPr>
              <w:t>Unvanı</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4022"/>
            </w:tblGrid>
            <w:tr w:rsidR="005E4652" w:rsidRPr="00272A95" w14:paraId="76691F89" w14:textId="77777777" w:rsidTr="00174546">
              <w:tc>
                <w:tcPr>
                  <w:tcW w:w="4022" w:type="dxa"/>
                  <w:shd w:val="clear" w:color="auto" w:fill="DAEEF3" w:themeFill="accent5" w:themeFillTint="33"/>
                </w:tcPr>
                <w:p w14:paraId="1994A420" w14:textId="77777777" w:rsidR="005E4652" w:rsidRPr="00272A95" w:rsidRDefault="005E4652" w:rsidP="00174546">
                  <w:pPr>
                    <w:spacing w:before="60" w:after="60"/>
                    <w:rPr>
                      <w:sz w:val="20"/>
                      <w:szCs w:val="20"/>
                    </w:rPr>
                  </w:pPr>
                </w:p>
              </w:tc>
            </w:tr>
          </w:tbl>
          <w:p w14:paraId="39EBC8A6" w14:textId="77777777" w:rsidR="005E4652" w:rsidRPr="00272A95" w:rsidRDefault="005E4652" w:rsidP="00174546">
            <w:pPr>
              <w:spacing w:before="60" w:after="60"/>
              <w:rPr>
                <w:sz w:val="20"/>
                <w:szCs w:val="20"/>
              </w:rPr>
            </w:pPr>
            <w:r>
              <w:rPr>
                <w:sz w:val="20"/>
                <w:szCs w:val="20"/>
              </w:rPr>
              <w:t>Telefon</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4022"/>
            </w:tblGrid>
            <w:tr w:rsidR="005E4652" w:rsidRPr="00272A95" w14:paraId="3F58042E" w14:textId="77777777" w:rsidTr="00174546">
              <w:tc>
                <w:tcPr>
                  <w:tcW w:w="4022" w:type="dxa"/>
                  <w:shd w:val="clear" w:color="auto" w:fill="DAEEF3" w:themeFill="accent5" w:themeFillTint="33"/>
                </w:tcPr>
                <w:p w14:paraId="257D6824" w14:textId="77777777" w:rsidR="005E4652" w:rsidRPr="00272A95" w:rsidRDefault="005E4652" w:rsidP="00174546">
                  <w:pPr>
                    <w:spacing w:before="60" w:after="60"/>
                    <w:rPr>
                      <w:sz w:val="20"/>
                      <w:szCs w:val="20"/>
                    </w:rPr>
                  </w:pPr>
                </w:p>
                <w:p w14:paraId="5710ECC4" w14:textId="77777777" w:rsidR="005E4652" w:rsidRPr="00272A95" w:rsidRDefault="005E4652" w:rsidP="00174546">
                  <w:pPr>
                    <w:spacing w:before="60" w:after="60"/>
                    <w:rPr>
                      <w:sz w:val="20"/>
                      <w:szCs w:val="20"/>
                    </w:rPr>
                  </w:pPr>
                </w:p>
              </w:tc>
            </w:tr>
          </w:tbl>
          <w:p w14:paraId="2EA51E8C" w14:textId="77777777" w:rsidR="005E4652" w:rsidRPr="00272A95" w:rsidRDefault="005E4652" w:rsidP="00174546">
            <w:pPr>
              <w:spacing w:before="60" w:after="60"/>
              <w:rPr>
                <w:sz w:val="20"/>
                <w:szCs w:val="20"/>
              </w:rPr>
            </w:pPr>
            <w:r>
              <w:rPr>
                <w:sz w:val="20"/>
                <w:szCs w:val="20"/>
              </w:rPr>
              <w:t>Faks</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4022"/>
            </w:tblGrid>
            <w:tr w:rsidR="005E4652" w:rsidRPr="00272A95" w14:paraId="2484BA38" w14:textId="77777777" w:rsidTr="00174546">
              <w:tc>
                <w:tcPr>
                  <w:tcW w:w="4022" w:type="dxa"/>
                  <w:shd w:val="clear" w:color="auto" w:fill="DAEEF3" w:themeFill="accent5" w:themeFillTint="33"/>
                </w:tcPr>
                <w:p w14:paraId="0F919F6E" w14:textId="77777777" w:rsidR="005E4652" w:rsidRDefault="005E4652" w:rsidP="00174546">
                  <w:pPr>
                    <w:spacing w:before="60" w:after="60"/>
                    <w:rPr>
                      <w:sz w:val="20"/>
                      <w:szCs w:val="20"/>
                    </w:rPr>
                  </w:pPr>
                </w:p>
                <w:p w14:paraId="609DE5C6" w14:textId="77777777" w:rsidR="005E4652" w:rsidRPr="00272A95" w:rsidRDefault="005E4652" w:rsidP="00174546">
                  <w:pPr>
                    <w:spacing w:before="60" w:after="60"/>
                    <w:rPr>
                      <w:sz w:val="20"/>
                      <w:szCs w:val="20"/>
                    </w:rPr>
                  </w:pPr>
                </w:p>
              </w:tc>
            </w:tr>
          </w:tbl>
          <w:p w14:paraId="12E8AF4B" w14:textId="77777777" w:rsidR="005E4652" w:rsidRPr="00272A95" w:rsidRDefault="005E4652" w:rsidP="00174546">
            <w:pPr>
              <w:spacing w:before="60" w:after="60"/>
              <w:rPr>
                <w:sz w:val="20"/>
                <w:szCs w:val="20"/>
              </w:rPr>
            </w:pPr>
            <w:r>
              <w:rPr>
                <w:sz w:val="20"/>
                <w:szCs w:val="20"/>
              </w:rPr>
              <w:t>Bireysel Emeklilik Sözleşmesi Teklif No</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4022"/>
            </w:tblGrid>
            <w:tr w:rsidR="005E4652" w:rsidRPr="00272A95" w14:paraId="33A41EC7" w14:textId="77777777" w:rsidTr="00174546">
              <w:tc>
                <w:tcPr>
                  <w:tcW w:w="4022" w:type="dxa"/>
                  <w:shd w:val="clear" w:color="auto" w:fill="DAEEF3" w:themeFill="accent5" w:themeFillTint="33"/>
                </w:tcPr>
                <w:p w14:paraId="03998586" w14:textId="77777777" w:rsidR="005E4652" w:rsidRPr="00272A95" w:rsidRDefault="005E4652" w:rsidP="00174546">
                  <w:pPr>
                    <w:spacing w:before="60" w:after="60"/>
                    <w:rPr>
                      <w:sz w:val="20"/>
                      <w:szCs w:val="20"/>
                    </w:rPr>
                  </w:pPr>
                </w:p>
              </w:tc>
            </w:tr>
          </w:tbl>
          <w:p w14:paraId="3A3D7B81" w14:textId="77777777" w:rsidR="005E4652" w:rsidRPr="00272A95" w:rsidRDefault="005E4652" w:rsidP="00174546">
            <w:pPr>
              <w:spacing w:before="60" w:after="60"/>
              <w:rPr>
                <w:sz w:val="20"/>
                <w:szCs w:val="20"/>
              </w:rPr>
            </w:pPr>
          </w:p>
        </w:tc>
        <w:tc>
          <w:tcPr>
            <w:tcW w:w="236" w:type="dxa"/>
            <w:vMerge/>
            <w:tcBorders>
              <w:left w:val="single" w:sz="4" w:space="0" w:color="auto"/>
            </w:tcBorders>
          </w:tcPr>
          <w:p w14:paraId="63B7DB14" w14:textId="77777777" w:rsidR="005E4652" w:rsidRPr="00272A95" w:rsidRDefault="005E4652" w:rsidP="00174546">
            <w:pPr>
              <w:spacing w:before="60" w:after="60"/>
              <w:rPr>
                <w:sz w:val="20"/>
                <w:szCs w:val="20"/>
              </w:rPr>
            </w:pPr>
          </w:p>
        </w:tc>
        <w:tc>
          <w:tcPr>
            <w:tcW w:w="4251" w:type="dxa"/>
          </w:tcPr>
          <w:p w14:paraId="1F5C7897" w14:textId="77777777" w:rsidR="005E4652" w:rsidRPr="00272A95" w:rsidRDefault="005E4652" w:rsidP="00174546">
            <w:pPr>
              <w:spacing w:before="60" w:after="60"/>
              <w:rPr>
                <w:sz w:val="20"/>
                <w:szCs w:val="20"/>
              </w:rPr>
            </w:pPr>
            <w:r w:rsidRPr="00272A95">
              <w:rPr>
                <w:sz w:val="20"/>
                <w:szCs w:val="20"/>
              </w:rPr>
              <w:t>Adı</w:t>
            </w:r>
          </w:p>
          <w:tbl>
            <w:tblPr>
              <w:tblStyle w:val="TabloKlavuzu"/>
              <w:tblW w:w="0" w:type="auto"/>
              <w:tblLayout w:type="fixed"/>
              <w:tblLook w:val="04A0" w:firstRow="1" w:lastRow="0" w:firstColumn="1" w:lastColumn="0" w:noHBand="0" w:noVBand="1"/>
            </w:tblPr>
            <w:tblGrid>
              <w:gridCol w:w="4020"/>
            </w:tblGrid>
            <w:tr w:rsidR="005E4652" w:rsidRPr="00272A95" w14:paraId="25E63905" w14:textId="77777777" w:rsidTr="00174546">
              <w:tc>
                <w:tcPr>
                  <w:tcW w:w="4020" w:type="dxa"/>
                  <w:tcBorders>
                    <w:top w:val="nil"/>
                    <w:left w:val="nil"/>
                    <w:bottom w:val="nil"/>
                    <w:right w:val="nil"/>
                  </w:tcBorders>
                  <w:shd w:val="clear" w:color="auto" w:fill="DAEEF3" w:themeFill="accent5" w:themeFillTint="33"/>
                </w:tcPr>
                <w:p w14:paraId="398B0908" w14:textId="77777777" w:rsidR="005E4652" w:rsidRPr="00272A95" w:rsidRDefault="005E4652" w:rsidP="00174546">
                  <w:pPr>
                    <w:spacing w:before="60" w:after="60"/>
                    <w:rPr>
                      <w:sz w:val="20"/>
                      <w:szCs w:val="20"/>
                    </w:rPr>
                  </w:pPr>
                </w:p>
              </w:tc>
            </w:tr>
          </w:tbl>
          <w:p w14:paraId="0C2648BD" w14:textId="77777777" w:rsidR="005E4652" w:rsidRPr="00272A95" w:rsidRDefault="005E4652" w:rsidP="00174546">
            <w:pPr>
              <w:spacing w:before="60" w:after="60"/>
              <w:rPr>
                <w:sz w:val="20"/>
                <w:szCs w:val="20"/>
              </w:rPr>
            </w:pPr>
            <w:r w:rsidRPr="00272A95">
              <w:rPr>
                <w:sz w:val="20"/>
                <w:szCs w:val="20"/>
              </w:rPr>
              <w:t>Soyadı</w:t>
            </w:r>
          </w:p>
          <w:tbl>
            <w:tblPr>
              <w:tblStyle w:val="TabloKlavuzu"/>
              <w:tblW w:w="0" w:type="auto"/>
              <w:tblLayout w:type="fixed"/>
              <w:tblLook w:val="04A0" w:firstRow="1" w:lastRow="0" w:firstColumn="1" w:lastColumn="0" w:noHBand="0" w:noVBand="1"/>
            </w:tblPr>
            <w:tblGrid>
              <w:gridCol w:w="4020"/>
            </w:tblGrid>
            <w:tr w:rsidR="005E4652" w:rsidRPr="00272A95" w14:paraId="1797A96C" w14:textId="77777777" w:rsidTr="00174546">
              <w:tc>
                <w:tcPr>
                  <w:tcW w:w="4020" w:type="dxa"/>
                  <w:tcBorders>
                    <w:top w:val="nil"/>
                    <w:left w:val="nil"/>
                    <w:bottom w:val="nil"/>
                    <w:right w:val="nil"/>
                  </w:tcBorders>
                  <w:shd w:val="clear" w:color="auto" w:fill="DAEEF3" w:themeFill="accent5" w:themeFillTint="33"/>
                </w:tcPr>
                <w:p w14:paraId="33C13EEC" w14:textId="77777777" w:rsidR="005E4652" w:rsidRPr="00272A95" w:rsidRDefault="005E4652" w:rsidP="00174546">
                  <w:pPr>
                    <w:spacing w:before="60" w:after="60"/>
                    <w:rPr>
                      <w:sz w:val="20"/>
                      <w:szCs w:val="20"/>
                    </w:rPr>
                  </w:pPr>
                </w:p>
              </w:tc>
            </w:tr>
          </w:tbl>
          <w:p w14:paraId="304B44DD" w14:textId="77777777" w:rsidR="005E4652" w:rsidRPr="00272A95" w:rsidRDefault="005E4652" w:rsidP="00174546">
            <w:pPr>
              <w:spacing w:before="60" w:after="60"/>
              <w:rPr>
                <w:sz w:val="20"/>
                <w:szCs w:val="20"/>
              </w:rPr>
            </w:pPr>
            <w:r w:rsidRPr="00272A95">
              <w:rPr>
                <w:sz w:val="20"/>
                <w:szCs w:val="20"/>
              </w:rPr>
              <w:t>T.C. Kimlik No</w:t>
            </w:r>
          </w:p>
          <w:tbl>
            <w:tblPr>
              <w:tblStyle w:val="TabloKlavuzu"/>
              <w:tblW w:w="0" w:type="auto"/>
              <w:tblLayout w:type="fixed"/>
              <w:tblLook w:val="04A0" w:firstRow="1" w:lastRow="0" w:firstColumn="1" w:lastColumn="0" w:noHBand="0" w:noVBand="1"/>
            </w:tblPr>
            <w:tblGrid>
              <w:gridCol w:w="4020"/>
            </w:tblGrid>
            <w:tr w:rsidR="005E4652" w:rsidRPr="00272A95" w14:paraId="053780EE" w14:textId="77777777" w:rsidTr="00174546">
              <w:tc>
                <w:tcPr>
                  <w:tcW w:w="4020" w:type="dxa"/>
                  <w:tcBorders>
                    <w:top w:val="nil"/>
                    <w:left w:val="nil"/>
                    <w:bottom w:val="nil"/>
                    <w:right w:val="nil"/>
                  </w:tcBorders>
                  <w:shd w:val="clear" w:color="auto" w:fill="DAEEF3" w:themeFill="accent5" w:themeFillTint="33"/>
                </w:tcPr>
                <w:p w14:paraId="529DA7B4" w14:textId="77777777" w:rsidR="005E4652" w:rsidRPr="00272A95" w:rsidRDefault="005E4652" w:rsidP="00174546">
                  <w:pPr>
                    <w:spacing w:before="60" w:after="60"/>
                    <w:rPr>
                      <w:sz w:val="20"/>
                      <w:szCs w:val="20"/>
                    </w:rPr>
                  </w:pPr>
                </w:p>
              </w:tc>
            </w:tr>
          </w:tbl>
          <w:p w14:paraId="3D59EA73" w14:textId="77777777" w:rsidR="005E4652" w:rsidRPr="00272A95" w:rsidRDefault="005E4652" w:rsidP="00174546">
            <w:pPr>
              <w:spacing w:before="60" w:after="60"/>
              <w:rPr>
                <w:sz w:val="20"/>
                <w:szCs w:val="20"/>
              </w:rPr>
            </w:pPr>
            <w:r w:rsidRPr="00272A95">
              <w:rPr>
                <w:sz w:val="20"/>
                <w:szCs w:val="20"/>
              </w:rPr>
              <w:t>Doğum Tarihi</w:t>
            </w:r>
          </w:p>
          <w:tbl>
            <w:tblPr>
              <w:tblStyle w:val="TabloKlavuzu"/>
              <w:tblW w:w="0" w:type="auto"/>
              <w:tblLayout w:type="fixed"/>
              <w:tblLook w:val="04A0" w:firstRow="1" w:lastRow="0" w:firstColumn="1" w:lastColumn="0" w:noHBand="0" w:noVBand="1"/>
            </w:tblPr>
            <w:tblGrid>
              <w:gridCol w:w="4020"/>
            </w:tblGrid>
            <w:tr w:rsidR="005E4652" w:rsidRPr="00272A95" w14:paraId="103D120E" w14:textId="77777777" w:rsidTr="00174546">
              <w:tc>
                <w:tcPr>
                  <w:tcW w:w="4020" w:type="dxa"/>
                  <w:tcBorders>
                    <w:top w:val="nil"/>
                    <w:left w:val="nil"/>
                    <w:bottom w:val="nil"/>
                    <w:right w:val="nil"/>
                  </w:tcBorders>
                  <w:shd w:val="clear" w:color="auto" w:fill="DAEEF3" w:themeFill="accent5" w:themeFillTint="33"/>
                </w:tcPr>
                <w:p w14:paraId="3D841C43" w14:textId="77777777" w:rsidR="005E4652" w:rsidRPr="00272A95" w:rsidRDefault="005E4652" w:rsidP="00174546">
                  <w:pPr>
                    <w:spacing w:before="60" w:after="60"/>
                    <w:rPr>
                      <w:sz w:val="20"/>
                      <w:szCs w:val="20"/>
                    </w:rPr>
                  </w:pPr>
                </w:p>
              </w:tc>
            </w:tr>
          </w:tbl>
          <w:p w14:paraId="11EA6327" w14:textId="77777777" w:rsidR="005E4652" w:rsidRPr="00272A95" w:rsidRDefault="005E4652" w:rsidP="00174546">
            <w:pPr>
              <w:tabs>
                <w:tab w:val="left" w:pos="1498"/>
                <w:tab w:val="left" w:pos="2352"/>
              </w:tabs>
              <w:spacing w:before="60" w:after="120"/>
              <w:rPr>
                <w:sz w:val="20"/>
                <w:szCs w:val="20"/>
              </w:rPr>
            </w:pPr>
            <w:r w:rsidRPr="00272A95">
              <w:rPr>
                <w:sz w:val="20"/>
                <w:szCs w:val="20"/>
              </w:rPr>
              <w:t>Cinsiyeti</w:t>
            </w:r>
            <w:r w:rsidRPr="00272A95">
              <w:rPr>
                <w:sz w:val="20"/>
                <w:szCs w:val="20"/>
              </w:rPr>
              <w:tab/>
            </w:r>
            <w:r w:rsidRPr="00272A95">
              <w:rPr>
                <w:sz w:val="20"/>
                <w:szCs w:val="20"/>
              </w:rPr>
              <w:sym w:font="Wingdings" w:char="F071"/>
            </w:r>
            <w:r w:rsidRPr="00272A95">
              <w:rPr>
                <w:sz w:val="20"/>
                <w:szCs w:val="20"/>
              </w:rPr>
              <w:t xml:space="preserve"> Kadın</w:t>
            </w:r>
            <w:r>
              <w:rPr>
                <w:sz w:val="20"/>
                <w:szCs w:val="20"/>
              </w:rPr>
              <w:tab/>
            </w:r>
            <w:r w:rsidRPr="00272A95">
              <w:rPr>
                <w:sz w:val="20"/>
                <w:szCs w:val="20"/>
              </w:rPr>
              <w:sym w:font="Wingdings" w:char="F071"/>
            </w:r>
            <w:r w:rsidRPr="00272A95">
              <w:rPr>
                <w:sz w:val="20"/>
                <w:szCs w:val="20"/>
              </w:rPr>
              <w:t xml:space="preserve"> Erkek</w:t>
            </w:r>
          </w:p>
          <w:p w14:paraId="67EA8E41" w14:textId="77777777" w:rsidR="005E4652" w:rsidRDefault="005E4652" w:rsidP="00174546">
            <w:pPr>
              <w:tabs>
                <w:tab w:val="left" w:pos="1498"/>
                <w:tab w:val="left" w:pos="2349"/>
              </w:tabs>
              <w:spacing w:before="60" w:after="120"/>
              <w:rPr>
                <w:sz w:val="20"/>
                <w:szCs w:val="20"/>
              </w:rPr>
            </w:pPr>
            <w:r w:rsidRPr="00272A95">
              <w:rPr>
                <w:sz w:val="20"/>
                <w:szCs w:val="20"/>
              </w:rPr>
              <w:t>Üyelik</w:t>
            </w:r>
            <w:r>
              <w:rPr>
                <w:sz w:val="20"/>
                <w:szCs w:val="20"/>
              </w:rPr>
              <w:t xml:space="preserve"> Statüsü</w:t>
            </w:r>
            <w:r w:rsidRPr="00272A95">
              <w:rPr>
                <w:sz w:val="20"/>
                <w:szCs w:val="20"/>
              </w:rPr>
              <w:tab/>
            </w:r>
            <w:r w:rsidRPr="00272A95">
              <w:rPr>
                <w:sz w:val="20"/>
                <w:szCs w:val="20"/>
              </w:rPr>
              <w:sym w:font="Wingdings" w:char="F071"/>
            </w:r>
            <w:r w:rsidRPr="00272A95">
              <w:rPr>
                <w:sz w:val="20"/>
                <w:szCs w:val="20"/>
              </w:rPr>
              <w:t xml:space="preserve"> Aktif</w:t>
            </w:r>
            <w:r>
              <w:rPr>
                <w:sz w:val="20"/>
                <w:szCs w:val="20"/>
              </w:rPr>
              <w:tab/>
            </w:r>
            <w:r w:rsidRPr="00272A95">
              <w:rPr>
                <w:sz w:val="20"/>
                <w:szCs w:val="20"/>
              </w:rPr>
              <w:sym w:font="Wingdings" w:char="F071"/>
            </w:r>
            <w:r w:rsidRPr="00272A95">
              <w:rPr>
                <w:sz w:val="20"/>
                <w:szCs w:val="20"/>
              </w:rPr>
              <w:t xml:space="preserve"> Pasif</w:t>
            </w:r>
          </w:p>
          <w:p w14:paraId="2C605192" w14:textId="77777777" w:rsidR="005E4652" w:rsidRPr="00272A95" w:rsidRDefault="005E4652" w:rsidP="00174546">
            <w:pPr>
              <w:tabs>
                <w:tab w:val="left" w:pos="1498"/>
                <w:tab w:val="left" w:pos="2349"/>
              </w:tabs>
              <w:spacing w:before="60" w:after="60"/>
              <w:rPr>
                <w:sz w:val="20"/>
                <w:szCs w:val="20"/>
              </w:rPr>
            </w:pPr>
            <w:r>
              <w:rPr>
                <w:sz w:val="20"/>
                <w:szCs w:val="20"/>
              </w:rPr>
              <w:t xml:space="preserve">(Hesaplama tarihi itibarıyla) </w:t>
            </w:r>
            <w:r w:rsidRPr="00272A95">
              <w:rPr>
                <w:sz w:val="20"/>
                <w:szCs w:val="20"/>
              </w:rPr>
              <w:t xml:space="preserve">Emeklilik Taahhüt </w:t>
            </w:r>
            <w:r>
              <w:rPr>
                <w:sz w:val="20"/>
                <w:szCs w:val="20"/>
              </w:rPr>
              <w:t>Planında Geçirdiği Toplam Süre</w:t>
            </w:r>
          </w:p>
          <w:tbl>
            <w:tblPr>
              <w:tblStyle w:val="TabloKlavuzu"/>
              <w:tblW w:w="0" w:type="auto"/>
              <w:tblLayout w:type="fixed"/>
              <w:tblLook w:val="04A0" w:firstRow="1" w:lastRow="0" w:firstColumn="1" w:lastColumn="0" w:noHBand="0" w:noVBand="1"/>
            </w:tblPr>
            <w:tblGrid>
              <w:gridCol w:w="4020"/>
            </w:tblGrid>
            <w:tr w:rsidR="005E4652" w:rsidRPr="00272A95" w14:paraId="7D064040" w14:textId="77777777" w:rsidTr="00174546">
              <w:tc>
                <w:tcPr>
                  <w:tcW w:w="4020" w:type="dxa"/>
                  <w:tcBorders>
                    <w:top w:val="nil"/>
                    <w:left w:val="nil"/>
                    <w:bottom w:val="nil"/>
                    <w:right w:val="nil"/>
                  </w:tcBorders>
                  <w:shd w:val="clear" w:color="auto" w:fill="DAEEF3" w:themeFill="accent5" w:themeFillTint="33"/>
                </w:tcPr>
                <w:p w14:paraId="06260E7B" w14:textId="77777777" w:rsidR="005E4652" w:rsidRPr="00272A95" w:rsidRDefault="005E4652" w:rsidP="00174546">
                  <w:pPr>
                    <w:spacing w:before="60" w:after="60"/>
                    <w:jc w:val="center"/>
                    <w:rPr>
                      <w:sz w:val="20"/>
                      <w:szCs w:val="20"/>
                    </w:rPr>
                  </w:pPr>
                  <w:r>
                    <w:rPr>
                      <w:sz w:val="20"/>
                      <w:szCs w:val="20"/>
                    </w:rPr>
                    <w:t>......... AY</w:t>
                  </w:r>
                </w:p>
              </w:tc>
            </w:tr>
          </w:tbl>
          <w:p w14:paraId="73DBC099" w14:textId="77777777" w:rsidR="005E4652" w:rsidRPr="00272A95" w:rsidRDefault="005E4652" w:rsidP="00174546">
            <w:pPr>
              <w:spacing w:before="60" w:after="60"/>
              <w:rPr>
                <w:sz w:val="2"/>
                <w:szCs w:val="2"/>
              </w:rPr>
            </w:pPr>
            <w:r>
              <w:rPr>
                <w:sz w:val="2"/>
                <w:szCs w:val="2"/>
              </w:rPr>
              <w:t xml:space="preserve"> </w:t>
            </w:r>
          </w:p>
        </w:tc>
        <w:tc>
          <w:tcPr>
            <w:tcW w:w="259" w:type="dxa"/>
            <w:vMerge/>
            <w:tcBorders>
              <w:top w:val="nil"/>
              <w:right w:val="single" w:sz="4" w:space="0" w:color="auto"/>
            </w:tcBorders>
          </w:tcPr>
          <w:p w14:paraId="50789668" w14:textId="77777777" w:rsidR="005E4652" w:rsidRDefault="005E4652" w:rsidP="00174546"/>
        </w:tc>
      </w:tr>
      <w:tr w:rsidR="005E4652" w14:paraId="46F17631" w14:textId="77777777" w:rsidTr="00174546">
        <w:tc>
          <w:tcPr>
            <w:tcW w:w="250" w:type="dxa"/>
            <w:vMerge/>
            <w:tcBorders>
              <w:top w:val="nil"/>
              <w:right w:val="nil"/>
            </w:tcBorders>
          </w:tcPr>
          <w:p w14:paraId="4D0B36AC" w14:textId="77777777" w:rsidR="005E4652" w:rsidRPr="00272A95" w:rsidRDefault="005E4652" w:rsidP="00174546">
            <w:pPr>
              <w:rPr>
                <w:sz w:val="20"/>
                <w:szCs w:val="20"/>
              </w:rPr>
            </w:pPr>
          </w:p>
        </w:tc>
        <w:tc>
          <w:tcPr>
            <w:tcW w:w="4253" w:type="dxa"/>
            <w:tcBorders>
              <w:left w:val="nil"/>
              <w:bottom w:val="single" w:sz="4" w:space="0" w:color="auto"/>
              <w:right w:val="nil"/>
            </w:tcBorders>
          </w:tcPr>
          <w:p w14:paraId="423D5327" w14:textId="77777777" w:rsidR="005E4652" w:rsidRPr="00272A95" w:rsidRDefault="005E4652" w:rsidP="00174546">
            <w:pPr>
              <w:rPr>
                <w:sz w:val="20"/>
                <w:szCs w:val="20"/>
              </w:rPr>
            </w:pPr>
          </w:p>
        </w:tc>
        <w:tc>
          <w:tcPr>
            <w:tcW w:w="236" w:type="dxa"/>
            <w:vMerge/>
            <w:tcBorders>
              <w:left w:val="nil"/>
              <w:bottom w:val="single" w:sz="4" w:space="0" w:color="auto"/>
              <w:right w:val="nil"/>
            </w:tcBorders>
          </w:tcPr>
          <w:p w14:paraId="45ABE3DF" w14:textId="77777777" w:rsidR="005E4652" w:rsidRPr="00272A95" w:rsidRDefault="005E4652" w:rsidP="00174546">
            <w:pPr>
              <w:rPr>
                <w:sz w:val="20"/>
                <w:szCs w:val="20"/>
              </w:rPr>
            </w:pPr>
          </w:p>
        </w:tc>
        <w:tc>
          <w:tcPr>
            <w:tcW w:w="4251" w:type="dxa"/>
            <w:tcBorders>
              <w:left w:val="nil"/>
              <w:bottom w:val="single" w:sz="4" w:space="0" w:color="auto"/>
              <w:right w:val="nil"/>
            </w:tcBorders>
          </w:tcPr>
          <w:p w14:paraId="6E51C0A5" w14:textId="77777777" w:rsidR="005E4652" w:rsidRPr="00272A95" w:rsidRDefault="005E4652" w:rsidP="00174546">
            <w:pPr>
              <w:rPr>
                <w:sz w:val="20"/>
                <w:szCs w:val="20"/>
              </w:rPr>
            </w:pPr>
          </w:p>
        </w:tc>
        <w:tc>
          <w:tcPr>
            <w:tcW w:w="259" w:type="dxa"/>
            <w:vMerge/>
            <w:tcBorders>
              <w:top w:val="nil"/>
              <w:left w:val="nil"/>
              <w:right w:val="single" w:sz="4" w:space="0" w:color="auto"/>
            </w:tcBorders>
          </w:tcPr>
          <w:p w14:paraId="51586397" w14:textId="77777777" w:rsidR="005E4652" w:rsidRDefault="005E4652" w:rsidP="00174546"/>
        </w:tc>
      </w:tr>
      <w:tr w:rsidR="005E4652" w14:paraId="7D233928" w14:textId="77777777" w:rsidTr="00174546">
        <w:tc>
          <w:tcPr>
            <w:tcW w:w="250" w:type="dxa"/>
            <w:vMerge/>
            <w:tcBorders>
              <w:top w:val="nil"/>
              <w:right w:val="single" w:sz="4" w:space="0" w:color="auto"/>
            </w:tcBorders>
          </w:tcPr>
          <w:p w14:paraId="38500394" w14:textId="77777777" w:rsidR="005E4652" w:rsidRPr="00272A95" w:rsidRDefault="005E4652" w:rsidP="00174546">
            <w:pPr>
              <w:rPr>
                <w:sz w:val="20"/>
                <w:szCs w:val="20"/>
              </w:rPr>
            </w:pPr>
          </w:p>
        </w:tc>
        <w:tc>
          <w:tcPr>
            <w:tcW w:w="8740" w:type="dxa"/>
            <w:gridSpan w:val="3"/>
            <w:tcBorders>
              <w:left w:val="single" w:sz="4" w:space="0" w:color="auto"/>
            </w:tcBorders>
          </w:tcPr>
          <w:p w14:paraId="70A60D12" w14:textId="77777777" w:rsidR="005E4652" w:rsidRPr="00272A95" w:rsidRDefault="005E4652" w:rsidP="00174546">
            <w:pPr>
              <w:spacing w:before="60" w:after="60"/>
              <w:rPr>
                <w:b/>
                <w:sz w:val="20"/>
                <w:szCs w:val="20"/>
              </w:rPr>
            </w:pPr>
            <w:r w:rsidRPr="00272A95">
              <w:rPr>
                <w:b/>
                <w:color w:val="00B0F0"/>
                <w:sz w:val="20"/>
                <w:szCs w:val="20"/>
              </w:rPr>
              <w:t>AKTARIM TUTARINA AİT BİLGİLERİ</w:t>
            </w:r>
          </w:p>
        </w:tc>
        <w:tc>
          <w:tcPr>
            <w:tcW w:w="259" w:type="dxa"/>
            <w:vMerge/>
            <w:tcBorders>
              <w:top w:val="nil"/>
              <w:right w:val="single" w:sz="4" w:space="0" w:color="auto"/>
            </w:tcBorders>
          </w:tcPr>
          <w:p w14:paraId="2D50503F" w14:textId="77777777" w:rsidR="005E4652" w:rsidRPr="004A77DD" w:rsidRDefault="005E4652" w:rsidP="00174546">
            <w:pPr>
              <w:rPr>
                <w:sz w:val="22"/>
                <w:szCs w:val="22"/>
              </w:rPr>
            </w:pPr>
          </w:p>
        </w:tc>
      </w:tr>
      <w:tr w:rsidR="005E4652" w14:paraId="0417E140" w14:textId="77777777" w:rsidTr="00174546">
        <w:tc>
          <w:tcPr>
            <w:tcW w:w="250" w:type="dxa"/>
            <w:vMerge/>
            <w:tcBorders>
              <w:top w:val="nil"/>
              <w:right w:val="single" w:sz="4" w:space="0" w:color="auto"/>
            </w:tcBorders>
          </w:tcPr>
          <w:p w14:paraId="4B549D2E" w14:textId="77777777" w:rsidR="005E4652" w:rsidRPr="00272A95" w:rsidRDefault="005E4652" w:rsidP="00174546">
            <w:pPr>
              <w:rPr>
                <w:sz w:val="20"/>
                <w:szCs w:val="20"/>
              </w:rPr>
            </w:pPr>
          </w:p>
        </w:tc>
        <w:tc>
          <w:tcPr>
            <w:tcW w:w="8740" w:type="dxa"/>
            <w:gridSpan w:val="3"/>
            <w:tcBorders>
              <w:left w:val="single" w:sz="4" w:space="0" w:color="auto"/>
              <w:bottom w:val="single" w:sz="4" w:space="0" w:color="auto"/>
            </w:tcBorders>
          </w:tcPr>
          <w:p w14:paraId="081ECC0D" w14:textId="77777777" w:rsidR="005E4652" w:rsidRPr="00272A95" w:rsidRDefault="005E4652" w:rsidP="00174546">
            <w:pPr>
              <w:spacing w:before="60" w:after="60"/>
              <w:rPr>
                <w:sz w:val="20"/>
                <w:szCs w:val="20"/>
              </w:rPr>
            </w:pPr>
            <w:r>
              <w:rPr>
                <w:sz w:val="20"/>
                <w:szCs w:val="20"/>
              </w:rPr>
              <w:t>Hizmet Sunucusu Unvanı</w:t>
            </w:r>
          </w:p>
          <w:tbl>
            <w:tblPr>
              <w:tblStyle w:val="TabloKlavuzu"/>
              <w:tblW w:w="0" w:type="auto"/>
              <w:tblLayout w:type="fixed"/>
              <w:tblLook w:val="04A0" w:firstRow="1" w:lastRow="0" w:firstColumn="1" w:lastColumn="0" w:noHBand="0" w:noVBand="1"/>
            </w:tblPr>
            <w:tblGrid>
              <w:gridCol w:w="8509"/>
            </w:tblGrid>
            <w:tr w:rsidR="005E4652" w:rsidRPr="00272A95" w14:paraId="6B062505" w14:textId="77777777" w:rsidTr="00174546">
              <w:tc>
                <w:tcPr>
                  <w:tcW w:w="8509" w:type="dxa"/>
                  <w:tcBorders>
                    <w:top w:val="nil"/>
                    <w:left w:val="nil"/>
                    <w:bottom w:val="nil"/>
                    <w:right w:val="nil"/>
                  </w:tcBorders>
                  <w:shd w:val="clear" w:color="auto" w:fill="DAEEF3" w:themeFill="accent5" w:themeFillTint="33"/>
                </w:tcPr>
                <w:p w14:paraId="2086B623" w14:textId="77777777" w:rsidR="005E4652" w:rsidRPr="00272A95" w:rsidRDefault="005E4652" w:rsidP="00174546">
                  <w:pPr>
                    <w:spacing w:before="60" w:after="60"/>
                    <w:rPr>
                      <w:sz w:val="20"/>
                      <w:szCs w:val="20"/>
                    </w:rPr>
                  </w:pPr>
                </w:p>
              </w:tc>
            </w:tr>
          </w:tbl>
          <w:p w14:paraId="65C71585" w14:textId="77777777" w:rsidR="005E4652" w:rsidRPr="00272A95" w:rsidRDefault="005E4652" w:rsidP="00174546">
            <w:pPr>
              <w:spacing w:before="60" w:after="60"/>
              <w:rPr>
                <w:sz w:val="20"/>
                <w:szCs w:val="20"/>
              </w:rPr>
            </w:pPr>
            <w:r>
              <w:rPr>
                <w:sz w:val="20"/>
                <w:szCs w:val="20"/>
              </w:rPr>
              <w:t>Bireysel Aktarım Bilgi ve Hesap Formu Düzenleme Tarihi</w:t>
            </w:r>
          </w:p>
          <w:tbl>
            <w:tblPr>
              <w:tblStyle w:val="TabloKlavuzu"/>
              <w:tblW w:w="0" w:type="auto"/>
              <w:tblLayout w:type="fixed"/>
              <w:tblLook w:val="04A0" w:firstRow="1" w:lastRow="0" w:firstColumn="1" w:lastColumn="0" w:noHBand="0" w:noVBand="1"/>
            </w:tblPr>
            <w:tblGrid>
              <w:gridCol w:w="8509"/>
            </w:tblGrid>
            <w:tr w:rsidR="005E4652" w:rsidRPr="00272A95" w14:paraId="6333ECED" w14:textId="77777777" w:rsidTr="00174546">
              <w:tc>
                <w:tcPr>
                  <w:tcW w:w="8509" w:type="dxa"/>
                  <w:tcBorders>
                    <w:top w:val="nil"/>
                    <w:left w:val="nil"/>
                    <w:bottom w:val="nil"/>
                    <w:right w:val="nil"/>
                  </w:tcBorders>
                  <w:shd w:val="clear" w:color="auto" w:fill="DAEEF3" w:themeFill="accent5" w:themeFillTint="33"/>
                </w:tcPr>
                <w:p w14:paraId="21916DF4" w14:textId="77777777" w:rsidR="005E4652" w:rsidRPr="00272A95" w:rsidRDefault="005E4652" w:rsidP="00174546">
                  <w:pPr>
                    <w:spacing w:before="60" w:after="60"/>
                    <w:jc w:val="right"/>
                    <w:rPr>
                      <w:sz w:val="20"/>
                      <w:szCs w:val="20"/>
                    </w:rPr>
                  </w:pPr>
                </w:p>
              </w:tc>
            </w:tr>
          </w:tbl>
          <w:p w14:paraId="5A151E48" w14:textId="77777777" w:rsidR="005E4652" w:rsidRPr="00272A95" w:rsidRDefault="005E4652" w:rsidP="00174546">
            <w:pPr>
              <w:spacing w:before="60" w:after="60"/>
              <w:rPr>
                <w:sz w:val="20"/>
                <w:szCs w:val="20"/>
              </w:rPr>
            </w:pPr>
            <w:r>
              <w:rPr>
                <w:sz w:val="20"/>
                <w:szCs w:val="20"/>
              </w:rPr>
              <w:t>Hesaplama Tarihi</w:t>
            </w:r>
          </w:p>
          <w:tbl>
            <w:tblPr>
              <w:tblStyle w:val="TabloKlavuzu"/>
              <w:tblW w:w="0" w:type="auto"/>
              <w:tblLayout w:type="fixed"/>
              <w:tblLook w:val="04A0" w:firstRow="1" w:lastRow="0" w:firstColumn="1" w:lastColumn="0" w:noHBand="0" w:noVBand="1"/>
            </w:tblPr>
            <w:tblGrid>
              <w:gridCol w:w="8509"/>
            </w:tblGrid>
            <w:tr w:rsidR="005E4652" w:rsidRPr="00272A95" w14:paraId="2A9017F9" w14:textId="77777777" w:rsidTr="00174546">
              <w:tc>
                <w:tcPr>
                  <w:tcW w:w="8509" w:type="dxa"/>
                  <w:tcBorders>
                    <w:top w:val="nil"/>
                    <w:left w:val="nil"/>
                    <w:bottom w:val="nil"/>
                    <w:right w:val="nil"/>
                  </w:tcBorders>
                  <w:shd w:val="clear" w:color="auto" w:fill="DAEEF3" w:themeFill="accent5" w:themeFillTint="33"/>
                </w:tcPr>
                <w:p w14:paraId="7737965B" w14:textId="77777777" w:rsidR="005E4652" w:rsidRPr="00272A95" w:rsidRDefault="005E4652" w:rsidP="00174546">
                  <w:pPr>
                    <w:spacing w:before="60" w:after="60"/>
                    <w:jc w:val="right"/>
                    <w:rPr>
                      <w:sz w:val="20"/>
                      <w:szCs w:val="20"/>
                    </w:rPr>
                  </w:pPr>
                </w:p>
              </w:tc>
            </w:tr>
          </w:tbl>
          <w:p w14:paraId="74F4691F" w14:textId="77777777" w:rsidR="005E4652" w:rsidRPr="00272A95" w:rsidRDefault="005E4652" w:rsidP="00174546">
            <w:pPr>
              <w:spacing w:before="60" w:after="60"/>
              <w:rPr>
                <w:sz w:val="20"/>
                <w:szCs w:val="20"/>
              </w:rPr>
            </w:pPr>
            <w:r w:rsidRPr="00272A95">
              <w:rPr>
                <w:sz w:val="20"/>
                <w:szCs w:val="20"/>
              </w:rPr>
              <w:t>Aktarıma Konu Toplam Tutar</w:t>
            </w:r>
          </w:p>
          <w:tbl>
            <w:tblPr>
              <w:tblStyle w:val="TabloKlavuzu"/>
              <w:tblW w:w="0" w:type="auto"/>
              <w:tblLayout w:type="fixed"/>
              <w:tblLook w:val="04A0" w:firstRow="1" w:lastRow="0" w:firstColumn="1" w:lastColumn="0" w:noHBand="0" w:noVBand="1"/>
            </w:tblPr>
            <w:tblGrid>
              <w:gridCol w:w="8509"/>
            </w:tblGrid>
            <w:tr w:rsidR="005E4652" w:rsidRPr="00272A95" w14:paraId="2882CACF" w14:textId="77777777" w:rsidTr="00174546">
              <w:tc>
                <w:tcPr>
                  <w:tcW w:w="8509" w:type="dxa"/>
                  <w:tcBorders>
                    <w:top w:val="nil"/>
                    <w:left w:val="nil"/>
                    <w:bottom w:val="nil"/>
                    <w:right w:val="nil"/>
                  </w:tcBorders>
                  <w:shd w:val="clear" w:color="auto" w:fill="DAEEF3" w:themeFill="accent5" w:themeFillTint="33"/>
                </w:tcPr>
                <w:p w14:paraId="5F71B6E8" w14:textId="77777777" w:rsidR="005E4652" w:rsidRPr="00272A95" w:rsidRDefault="005E4652" w:rsidP="00174546">
                  <w:pPr>
                    <w:spacing w:before="60" w:after="60"/>
                    <w:jc w:val="right"/>
                    <w:rPr>
                      <w:sz w:val="20"/>
                      <w:szCs w:val="20"/>
                    </w:rPr>
                  </w:pPr>
                  <w:r w:rsidRPr="00272A95">
                    <w:rPr>
                      <w:sz w:val="20"/>
                      <w:szCs w:val="20"/>
                    </w:rPr>
                    <w:t>TL</w:t>
                  </w:r>
                </w:p>
              </w:tc>
            </w:tr>
          </w:tbl>
          <w:p w14:paraId="3CAB2996" w14:textId="77777777" w:rsidR="005E4652" w:rsidRPr="00272A95" w:rsidRDefault="005E4652" w:rsidP="00174546">
            <w:pPr>
              <w:spacing w:before="60" w:after="60"/>
              <w:rPr>
                <w:sz w:val="20"/>
                <w:szCs w:val="20"/>
              </w:rPr>
            </w:pPr>
            <w:r w:rsidRPr="00272A95">
              <w:rPr>
                <w:sz w:val="20"/>
                <w:szCs w:val="20"/>
              </w:rPr>
              <w:t>Aktarıma Konu Toplam Tutar (yazıyla)</w:t>
            </w:r>
          </w:p>
          <w:tbl>
            <w:tblPr>
              <w:tblStyle w:val="TabloKlavuzu"/>
              <w:tblW w:w="0" w:type="auto"/>
              <w:tblLayout w:type="fixed"/>
              <w:tblLook w:val="04A0" w:firstRow="1" w:lastRow="0" w:firstColumn="1" w:lastColumn="0" w:noHBand="0" w:noVBand="1"/>
            </w:tblPr>
            <w:tblGrid>
              <w:gridCol w:w="8509"/>
            </w:tblGrid>
            <w:tr w:rsidR="005E4652" w:rsidRPr="00272A95" w14:paraId="4BAD87F3" w14:textId="77777777" w:rsidTr="00174546">
              <w:tc>
                <w:tcPr>
                  <w:tcW w:w="8509" w:type="dxa"/>
                  <w:tcBorders>
                    <w:top w:val="nil"/>
                    <w:left w:val="nil"/>
                    <w:bottom w:val="nil"/>
                    <w:right w:val="nil"/>
                  </w:tcBorders>
                  <w:shd w:val="clear" w:color="auto" w:fill="DAEEF3" w:themeFill="accent5" w:themeFillTint="33"/>
                </w:tcPr>
                <w:p w14:paraId="0D6736C9" w14:textId="77777777" w:rsidR="005E4652" w:rsidRPr="00272A95" w:rsidRDefault="005E4652" w:rsidP="00174546">
                  <w:pPr>
                    <w:spacing w:before="60" w:after="60"/>
                    <w:jc w:val="right"/>
                    <w:rPr>
                      <w:sz w:val="20"/>
                      <w:szCs w:val="20"/>
                    </w:rPr>
                  </w:pPr>
                  <w:r w:rsidRPr="00272A95">
                    <w:rPr>
                      <w:sz w:val="20"/>
                      <w:szCs w:val="20"/>
                    </w:rPr>
                    <w:t>TL</w:t>
                  </w:r>
                </w:p>
              </w:tc>
            </w:tr>
          </w:tbl>
          <w:p w14:paraId="5B454154" w14:textId="77777777" w:rsidR="005E4652" w:rsidRDefault="005E4652" w:rsidP="00174546">
            <w:pPr>
              <w:spacing w:before="60" w:after="60"/>
              <w:jc w:val="both"/>
              <w:rPr>
                <w:sz w:val="20"/>
                <w:szCs w:val="20"/>
              </w:rPr>
            </w:pPr>
            <w:r>
              <w:rPr>
                <w:sz w:val="20"/>
                <w:szCs w:val="20"/>
              </w:rPr>
              <w:t xml:space="preserve">Yukarıda belirtilen aktarıma konu toplam tutarın bireysel emeklilik sistemine aktarılmasını onaylıyorum. Hizmet sunucumdaki birikimlerimin nakde çevrilmesi sırasında değer artış ya da azalışı olabileceğini kabul ediyorum. </w:t>
            </w:r>
          </w:p>
          <w:p w14:paraId="0AE81B5F" w14:textId="77777777" w:rsidR="005E4652" w:rsidRDefault="005E4652" w:rsidP="00174546">
            <w:pPr>
              <w:spacing w:before="60" w:after="60"/>
              <w:ind w:left="4428"/>
              <w:jc w:val="both"/>
              <w:rPr>
                <w:sz w:val="20"/>
                <w:szCs w:val="20"/>
              </w:rPr>
            </w:pPr>
            <w:r>
              <w:rPr>
                <w:sz w:val="20"/>
                <w:szCs w:val="20"/>
              </w:rPr>
              <w:t>Üye veya Çalışanın</w:t>
            </w:r>
          </w:p>
          <w:p w14:paraId="056EB58D" w14:textId="77777777" w:rsidR="005E4652" w:rsidRDefault="005E4652" w:rsidP="00174546">
            <w:pPr>
              <w:spacing w:before="60" w:after="60"/>
              <w:ind w:left="4428"/>
              <w:jc w:val="both"/>
              <w:rPr>
                <w:sz w:val="20"/>
                <w:szCs w:val="20"/>
              </w:rPr>
            </w:pPr>
            <w:r>
              <w:rPr>
                <w:sz w:val="20"/>
                <w:szCs w:val="20"/>
              </w:rPr>
              <w:t>Adı Soyadı</w:t>
            </w:r>
          </w:p>
          <w:tbl>
            <w:tblPr>
              <w:tblStyle w:val="TabloKlavuzu"/>
              <w:tblW w:w="0" w:type="auto"/>
              <w:tblInd w:w="4428" w:type="dxa"/>
              <w:tblLayout w:type="fixed"/>
              <w:tblLook w:val="04A0" w:firstRow="1" w:lastRow="0" w:firstColumn="1" w:lastColumn="0" w:noHBand="0" w:noVBand="1"/>
            </w:tblPr>
            <w:tblGrid>
              <w:gridCol w:w="4081"/>
            </w:tblGrid>
            <w:tr w:rsidR="005E4652" w14:paraId="05E42C4C" w14:textId="77777777" w:rsidTr="00174546">
              <w:tc>
                <w:tcPr>
                  <w:tcW w:w="4081" w:type="dxa"/>
                  <w:tcBorders>
                    <w:top w:val="nil"/>
                    <w:left w:val="nil"/>
                    <w:bottom w:val="nil"/>
                    <w:right w:val="nil"/>
                  </w:tcBorders>
                  <w:shd w:val="clear" w:color="auto" w:fill="DAEEF3" w:themeFill="accent5" w:themeFillTint="33"/>
                </w:tcPr>
                <w:p w14:paraId="033791E2" w14:textId="77777777" w:rsidR="005E4652" w:rsidRDefault="005E4652" w:rsidP="00174546">
                  <w:pPr>
                    <w:spacing w:before="60" w:after="60"/>
                    <w:ind w:left="4428"/>
                    <w:jc w:val="both"/>
                    <w:rPr>
                      <w:sz w:val="20"/>
                      <w:szCs w:val="20"/>
                    </w:rPr>
                  </w:pPr>
                </w:p>
              </w:tc>
            </w:tr>
          </w:tbl>
          <w:p w14:paraId="1D8424FF" w14:textId="77777777" w:rsidR="005E4652" w:rsidRDefault="005E4652" w:rsidP="00174546">
            <w:pPr>
              <w:spacing w:before="60" w:after="60"/>
              <w:ind w:left="4428"/>
              <w:jc w:val="both"/>
              <w:rPr>
                <w:sz w:val="20"/>
                <w:szCs w:val="20"/>
              </w:rPr>
            </w:pPr>
            <w:r>
              <w:rPr>
                <w:sz w:val="20"/>
                <w:szCs w:val="20"/>
              </w:rPr>
              <w:t>İmzası</w:t>
            </w:r>
          </w:p>
          <w:tbl>
            <w:tblPr>
              <w:tblStyle w:val="TabloKlavuzu"/>
              <w:tblW w:w="0" w:type="auto"/>
              <w:tblInd w:w="4428" w:type="dxa"/>
              <w:tblLayout w:type="fixed"/>
              <w:tblLook w:val="04A0" w:firstRow="1" w:lastRow="0" w:firstColumn="1" w:lastColumn="0" w:noHBand="0" w:noVBand="1"/>
            </w:tblPr>
            <w:tblGrid>
              <w:gridCol w:w="4081"/>
            </w:tblGrid>
            <w:tr w:rsidR="005E4652" w14:paraId="20B436B6" w14:textId="77777777" w:rsidTr="00174546">
              <w:tc>
                <w:tcPr>
                  <w:tcW w:w="4081" w:type="dxa"/>
                  <w:tcBorders>
                    <w:top w:val="nil"/>
                    <w:left w:val="nil"/>
                    <w:bottom w:val="nil"/>
                    <w:right w:val="nil"/>
                  </w:tcBorders>
                  <w:shd w:val="clear" w:color="auto" w:fill="DAEEF3" w:themeFill="accent5" w:themeFillTint="33"/>
                </w:tcPr>
                <w:p w14:paraId="718C1CBF" w14:textId="77777777" w:rsidR="005E4652" w:rsidRDefault="005E4652" w:rsidP="00174546">
                  <w:pPr>
                    <w:spacing w:before="60" w:after="60"/>
                    <w:ind w:left="4428"/>
                    <w:jc w:val="both"/>
                    <w:rPr>
                      <w:sz w:val="20"/>
                      <w:szCs w:val="20"/>
                    </w:rPr>
                  </w:pPr>
                </w:p>
                <w:p w14:paraId="2737BF57" w14:textId="77777777" w:rsidR="005E4652" w:rsidRDefault="005E4652" w:rsidP="00174546">
                  <w:pPr>
                    <w:spacing w:before="60" w:after="60"/>
                    <w:ind w:left="4428"/>
                    <w:jc w:val="both"/>
                    <w:rPr>
                      <w:sz w:val="20"/>
                      <w:szCs w:val="20"/>
                    </w:rPr>
                  </w:pPr>
                </w:p>
              </w:tc>
            </w:tr>
          </w:tbl>
          <w:p w14:paraId="3CA3B03F" w14:textId="77777777" w:rsidR="005E4652" w:rsidRPr="00272A95" w:rsidRDefault="005E4652" w:rsidP="00174546">
            <w:pPr>
              <w:spacing w:before="60" w:after="60"/>
              <w:jc w:val="both"/>
              <w:rPr>
                <w:sz w:val="2"/>
                <w:szCs w:val="20"/>
              </w:rPr>
            </w:pPr>
            <w:r>
              <w:rPr>
                <w:sz w:val="2"/>
                <w:szCs w:val="20"/>
              </w:rPr>
              <w:t xml:space="preserve"> </w:t>
            </w:r>
          </w:p>
        </w:tc>
        <w:tc>
          <w:tcPr>
            <w:tcW w:w="259" w:type="dxa"/>
            <w:vMerge/>
            <w:tcBorders>
              <w:top w:val="nil"/>
              <w:right w:val="single" w:sz="4" w:space="0" w:color="auto"/>
            </w:tcBorders>
          </w:tcPr>
          <w:p w14:paraId="6EAD2957" w14:textId="77777777" w:rsidR="005E4652" w:rsidRPr="004A77DD" w:rsidRDefault="005E4652" w:rsidP="00174546">
            <w:pPr>
              <w:rPr>
                <w:sz w:val="22"/>
                <w:szCs w:val="22"/>
              </w:rPr>
            </w:pPr>
          </w:p>
        </w:tc>
      </w:tr>
      <w:tr w:rsidR="005E4652" w14:paraId="1933E964" w14:textId="77777777" w:rsidTr="00174546">
        <w:tc>
          <w:tcPr>
            <w:tcW w:w="250" w:type="dxa"/>
            <w:vMerge/>
            <w:tcBorders>
              <w:top w:val="nil"/>
              <w:right w:val="nil"/>
            </w:tcBorders>
          </w:tcPr>
          <w:p w14:paraId="2329046E" w14:textId="77777777" w:rsidR="005E4652" w:rsidRPr="00272A95" w:rsidRDefault="005E4652" w:rsidP="00174546">
            <w:pPr>
              <w:rPr>
                <w:sz w:val="20"/>
                <w:szCs w:val="20"/>
              </w:rPr>
            </w:pPr>
          </w:p>
        </w:tc>
        <w:tc>
          <w:tcPr>
            <w:tcW w:w="8740" w:type="dxa"/>
            <w:gridSpan w:val="3"/>
            <w:tcBorders>
              <w:left w:val="nil"/>
              <w:bottom w:val="single" w:sz="2" w:space="0" w:color="auto"/>
              <w:right w:val="nil"/>
            </w:tcBorders>
          </w:tcPr>
          <w:p w14:paraId="779BC1EE" w14:textId="77777777" w:rsidR="005E4652" w:rsidRPr="00272A95" w:rsidRDefault="005E4652" w:rsidP="00174546">
            <w:pPr>
              <w:rPr>
                <w:sz w:val="20"/>
                <w:szCs w:val="20"/>
              </w:rPr>
            </w:pPr>
          </w:p>
        </w:tc>
        <w:tc>
          <w:tcPr>
            <w:tcW w:w="259" w:type="dxa"/>
            <w:vMerge/>
            <w:tcBorders>
              <w:top w:val="nil"/>
              <w:left w:val="nil"/>
              <w:right w:val="single" w:sz="4" w:space="0" w:color="auto"/>
            </w:tcBorders>
          </w:tcPr>
          <w:p w14:paraId="2D6BBCBA" w14:textId="77777777" w:rsidR="005E4652" w:rsidRPr="004A77DD" w:rsidRDefault="005E4652" w:rsidP="00174546">
            <w:pPr>
              <w:rPr>
                <w:sz w:val="22"/>
                <w:szCs w:val="22"/>
              </w:rPr>
            </w:pPr>
          </w:p>
        </w:tc>
      </w:tr>
    </w:tbl>
    <w:p w14:paraId="778D4F2E" w14:textId="77777777" w:rsidR="005E4652" w:rsidRDefault="005E4652" w:rsidP="005E4652">
      <w:pPr>
        <w:spacing w:after="60"/>
        <w:rPr>
          <w:b/>
        </w:rPr>
      </w:pPr>
      <w:r w:rsidRPr="004C5DB1">
        <w:rPr>
          <w:b/>
        </w:rPr>
        <w:lastRenderedPageBreak/>
        <w:t>EK</w:t>
      </w:r>
      <w:r>
        <w:rPr>
          <w:b/>
        </w:rPr>
        <w:t>-4</w:t>
      </w:r>
    </w:p>
    <w:tbl>
      <w:tblPr>
        <w:tblStyle w:val="TabloKlavuzu"/>
        <w:tblW w:w="9249" w:type="dxa"/>
        <w:tblLayout w:type="fixed"/>
        <w:tblLook w:val="04A0" w:firstRow="1" w:lastRow="0" w:firstColumn="1" w:lastColumn="0" w:noHBand="0" w:noVBand="1"/>
      </w:tblPr>
      <w:tblGrid>
        <w:gridCol w:w="250"/>
        <w:gridCol w:w="4253"/>
        <w:gridCol w:w="225"/>
        <w:gridCol w:w="11"/>
        <w:gridCol w:w="4251"/>
        <w:gridCol w:w="259"/>
      </w:tblGrid>
      <w:tr w:rsidR="005E4652" w14:paraId="65BCD516" w14:textId="77777777" w:rsidTr="00174546">
        <w:tc>
          <w:tcPr>
            <w:tcW w:w="9249" w:type="dxa"/>
            <w:gridSpan w:val="6"/>
            <w:tcBorders>
              <w:bottom w:val="nil"/>
              <w:right w:val="single" w:sz="4" w:space="0" w:color="auto"/>
            </w:tcBorders>
          </w:tcPr>
          <w:p w14:paraId="03239E36" w14:textId="77777777" w:rsidR="005E4652" w:rsidRDefault="005E4652" w:rsidP="00174546">
            <w:pPr>
              <w:spacing w:before="60" w:after="60"/>
            </w:pPr>
            <w:r>
              <w:t>DERNEK, VAKIF, SANDIK VE DİĞER KURULUŞLARDAN AKTARIM İÇİN</w:t>
            </w:r>
          </w:p>
          <w:p w14:paraId="087932E5" w14:textId="77777777" w:rsidR="005E4652" w:rsidRPr="00792896" w:rsidRDefault="005E4652" w:rsidP="00174546">
            <w:pPr>
              <w:spacing w:before="60" w:after="60"/>
              <w:rPr>
                <w:b/>
                <w:sz w:val="32"/>
              </w:rPr>
            </w:pPr>
            <w:r>
              <w:rPr>
                <w:b/>
                <w:sz w:val="32"/>
              </w:rPr>
              <w:t>GRUP HALİNDE</w:t>
            </w:r>
            <w:r w:rsidRPr="00792896">
              <w:rPr>
                <w:b/>
                <w:sz w:val="32"/>
              </w:rPr>
              <w:t xml:space="preserve"> </w:t>
            </w:r>
            <w:r w:rsidRPr="006C0070">
              <w:rPr>
                <w:b/>
                <w:sz w:val="32"/>
              </w:rPr>
              <w:t>AKTARIM BİLGİ VE HESAP FORMU</w:t>
            </w:r>
          </w:p>
          <w:p w14:paraId="2CA2344A" w14:textId="77777777" w:rsidR="005E4652" w:rsidRPr="00272A95" w:rsidRDefault="005E4652" w:rsidP="00174546">
            <w:pPr>
              <w:tabs>
                <w:tab w:val="right" w:pos="8889"/>
              </w:tabs>
              <w:spacing w:before="60" w:after="60"/>
              <w:rPr>
                <w:sz w:val="20"/>
                <w:szCs w:val="20"/>
              </w:rPr>
            </w:pPr>
            <w:r>
              <w:tab/>
            </w:r>
            <w:r w:rsidRPr="00272A95">
              <w:rPr>
                <w:sz w:val="20"/>
                <w:szCs w:val="20"/>
              </w:rPr>
              <w:t>Düzenleme Tarihi: …/…/……</w:t>
            </w:r>
          </w:p>
        </w:tc>
      </w:tr>
      <w:tr w:rsidR="005E4652" w14:paraId="4E4AD7BC" w14:textId="77777777" w:rsidTr="00174546">
        <w:tc>
          <w:tcPr>
            <w:tcW w:w="250" w:type="dxa"/>
            <w:vMerge w:val="restart"/>
            <w:tcBorders>
              <w:top w:val="nil"/>
              <w:right w:val="nil"/>
            </w:tcBorders>
          </w:tcPr>
          <w:p w14:paraId="18479243" w14:textId="77777777" w:rsidR="005E4652" w:rsidRPr="00272A95" w:rsidRDefault="005E4652" w:rsidP="00174546">
            <w:pPr>
              <w:rPr>
                <w:sz w:val="20"/>
                <w:szCs w:val="20"/>
              </w:rPr>
            </w:pPr>
          </w:p>
        </w:tc>
        <w:tc>
          <w:tcPr>
            <w:tcW w:w="8740" w:type="dxa"/>
            <w:gridSpan w:val="4"/>
            <w:tcBorders>
              <w:top w:val="single" w:sz="24" w:space="0" w:color="auto"/>
              <w:left w:val="nil"/>
              <w:bottom w:val="nil"/>
              <w:right w:val="nil"/>
            </w:tcBorders>
          </w:tcPr>
          <w:p w14:paraId="0CC2C74B" w14:textId="77777777" w:rsidR="005E4652" w:rsidRPr="00272A95" w:rsidRDefault="005E4652" w:rsidP="00174546">
            <w:pPr>
              <w:rPr>
                <w:sz w:val="20"/>
                <w:szCs w:val="20"/>
              </w:rPr>
            </w:pPr>
          </w:p>
        </w:tc>
        <w:tc>
          <w:tcPr>
            <w:tcW w:w="259" w:type="dxa"/>
            <w:vMerge w:val="restart"/>
            <w:tcBorders>
              <w:top w:val="nil"/>
              <w:left w:val="nil"/>
              <w:right w:val="single" w:sz="4" w:space="0" w:color="auto"/>
            </w:tcBorders>
          </w:tcPr>
          <w:p w14:paraId="27644F81" w14:textId="77777777" w:rsidR="005E4652" w:rsidRDefault="005E4652" w:rsidP="00174546"/>
        </w:tc>
      </w:tr>
      <w:tr w:rsidR="005E4652" w14:paraId="69417E47" w14:textId="77777777" w:rsidTr="00174546">
        <w:tc>
          <w:tcPr>
            <w:tcW w:w="250" w:type="dxa"/>
            <w:vMerge/>
            <w:tcBorders>
              <w:top w:val="nil"/>
              <w:right w:val="single" w:sz="4" w:space="0" w:color="auto"/>
            </w:tcBorders>
          </w:tcPr>
          <w:p w14:paraId="28433944" w14:textId="77777777" w:rsidR="005E4652" w:rsidRPr="00272A95" w:rsidRDefault="005E4652" w:rsidP="00174546">
            <w:pPr>
              <w:rPr>
                <w:sz w:val="20"/>
                <w:szCs w:val="20"/>
              </w:rPr>
            </w:pPr>
          </w:p>
        </w:tc>
        <w:tc>
          <w:tcPr>
            <w:tcW w:w="4253" w:type="dxa"/>
            <w:tcBorders>
              <w:left w:val="single" w:sz="4" w:space="0" w:color="auto"/>
              <w:bottom w:val="single" w:sz="4" w:space="0" w:color="auto"/>
            </w:tcBorders>
          </w:tcPr>
          <w:p w14:paraId="35F8A3BF" w14:textId="77777777" w:rsidR="005E4652" w:rsidRPr="00272A95" w:rsidRDefault="005E4652" w:rsidP="00174546">
            <w:pPr>
              <w:spacing w:before="60" w:after="60"/>
              <w:rPr>
                <w:b/>
                <w:sz w:val="20"/>
                <w:szCs w:val="20"/>
              </w:rPr>
            </w:pPr>
            <w:r w:rsidRPr="00272A95">
              <w:rPr>
                <w:b/>
                <w:color w:val="00B0F0"/>
                <w:sz w:val="20"/>
                <w:szCs w:val="20"/>
              </w:rPr>
              <w:t>HİZMET SUNUCUSUNA AİT BİLGİLER</w:t>
            </w:r>
          </w:p>
        </w:tc>
        <w:tc>
          <w:tcPr>
            <w:tcW w:w="236" w:type="dxa"/>
            <w:gridSpan w:val="2"/>
            <w:vMerge w:val="restart"/>
            <w:tcBorders>
              <w:top w:val="nil"/>
            </w:tcBorders>
          </w:tcPr>
          <w:p w14:paraId="1EAE9926" w14:textId="77777777" w:rsidR="005E4652" w:rsidRPr="00272A95" w:rsidRDefault="005E4652" w:rsidP="00174546">
            <w:pPr>
              <w:spacing w:before="60" w:after="60"/>
              <w:rPr>
                <w:sz w:val="20"/>
                <w:szCs w:val="20"/>
              </w:rPr>
            </w:pPr>
          </w:p>
        </w:tc>
        <w:tc>
          <w:tcPr>
            <w:tcW w:w="4251" w:type="dxa"/>
          </w:tcPr>
          <w:p w14:paraId="2B361A93" w14:textId="77777777" w:rsidR="005E4652" w:rsidRPr="00272A95" w:rsidRDefault="005E4652" w:rsidP="00174546">
            <w:pPr>
              <w:spacing w:before="60" w:after="60"/>
              <w:rPr>
                <w:b/>
                <w:sz w:val="20"/>
                <w:szCs w:val="20"/>
              </w:rPr>
            </w:pPr>
            <w:r w:rsidRPr="00272A95">
              <w:rPr>
                <w:b/>
                <w:color w:val="00B0F0"/>
                <w:sz w:val="20"/>
                <w:szCs w:val="20"/>
              </w:rPr>
              <w:t>ÜYE VEYA ÇALI</w:t>
            </w:r>
            <w:r>
              <w:rPr>
                <w:b/>
                <w:color w:val="00B0F0"/>
                <w:sz w:val="20"/>
                <w:szCs w:val="20"/>
              </w:rPr>
              <w:t>ŞAN</w:t>
            </w:r>
            <w:r w:rsidRPr="00272A95">
              <w:rPr>
                <w:b/>
                <w:color w:val="00B0F0"/>
                <w:sz w:val="20"/>
                <w:szCs w:val="20"/>
              </w:rPr>
              <w:t xml:space="preserve"> BİLGİLER</w:t>
            </w:r>
            <w:r>
              <w:rPr>
                <w:b/>
                <w:color w:val="00B0F0"/>
                <w:sz w:val="20"/>
                <w:szCs w:val="20"/>
              </w:rPr>
              <w:t>İ</w:t>
            </w:r>
          </w:p>
        </w:tc>
        <w:tc>
          <w:tcPr>
            <w:tcW w:w="259" w:type="dxa"/>
            <w:vMerge/>
            <w:tcBorders>
              <w:top w:val="nil"/>
              <w:right w:val="single" w:sz="4" w:space="0" w:color="auto"/>
            </w:tcBorders>
          </w:tcPr>
          <w:p w14:paraId="55A65616" w14:textId="77777777" w:rsidR="005E4652" w:rsidRDefault="005E4652" w:rsidP="00174546"/>
        </w:tc>
      </w:tr>
      <w:tr w:rsidR="005E4652" w14:paraId="385E4579" w14:textId="77777777" w:rsidTr="00174546">
        <w:tc>
          <w:tcPr>
            <w:tcW w:w="250" w:type="dxa"/>
            <w:vMerge/>
            <w:tcBorders>
              <w:top w:val="nil"/>
              <w:right w:val="single" w:sz="4" w:space="0" w:color="auto"/>
            </w:tcBorders>
          </w:tcPr>
          <w:p w14:paraId="10966667" w14:textId="77777777" w:rsidR="005E4652" w:rsidRPr="00272A95" w:rsidRDefault="005E4652" w:rsidP="00174546">
            <w:pPr>
              <w:rPr>
                <w:sz w:val="20"/>
                <w:szCs w:val="20"/>
              </w:rPr>
            </w:pPr>
          </w:p>
        </w:tc>
        <w:tc>
          <w:tcPr>
            <w:tcW w:w="4253" w:type="dxa"/>
            <w:tcBorders>
              <w:left w:val="single" w:sz="4" w:space="0" w:color="auto"/>
              <w:bottom w:val="single" w:sz="4" w:space="0" w:color="auto"/>
              <w:right w:val="single" w:sz="4" w:space="0" w:color="auto"/>
            </w:tcBorders>
          </w:tcPr>
          <w:p w14:paraId="74E33383" w14:textId="77777777" w:rsidR="005E4652" w:rsidRPr="00272A95" w:rsidRDefault="005E4652" w:rsidP="00174546">
            <w:pPr>
              <w:spacing w:before="60" w:after="60"/>
              <w:rPr>
                <w:sz w:val="20"/>
                <w:szCs w:val="20"/>
              </w:rPr>
            </w:pPr>
            <w:r w:rsidRPr="00272A95">
              <w:rPr>
                <w:sz w:val="20"/>
                <w:szCs w:val="20"/>
              </w:rPr>
              <w:t>Unvanı</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4022"/>
            </w:tblGrid>
            <w:tr w:rsidR="005E4652" w:rsidRPr="00272A95" w14:paraId="5ECA7BEC" w14:textId="77777777" w:rsidTr="00174546">
              <w:tc>
                <w:tcPr>
                  <w:tcW w:w="4022" w:type="dxa"/>
                  <w:shd w:val="clear" w:color="auto" w:fill="DAEEF3" w:themeFill="accent5" w:themeFillTint="33"/>
                </w:tcPr>
                <w:p w14:paraId="4B3C2E56" w14:textId="77777777" w:rsidR="005E4652" w:rsidRPr="00272A95" w:rsidRDefault="005E4652" w:rsidP="00174546">
                  <w:pPr>
                    <w:spacing w:before="60" w:after="60"/>
                    <w:rPr>
                      <w:sz w:val="20"/>
                      <w:szCs w:val="20"/>
                    </w:rPr>
                  </w:pPr>
                </w:p>
              </w:tc>
            </w:tr>
          </w:tbl>
          <w:p w14:paraId="1900EF0B" w14:textId="77777777" w:rsidR="005E4652" w:rsidRPr="00272A95" w:rsidRDefault="005E4652" w:rsidP="00174546">
            <w:pPr>
              <w:spacing w:before="60" w:after="60"/>
              <w:rPr>
                <w:sz w:val="20"/>
                <w:szCs w:val="20"/>
              </w:rPr>
            </w:pPr>
            <w:r w:rsidRPr="00272A95">
              <w:rPr>
                <w:sz w:val="20"/>
                <w:szCs w:val="20"/>
              </w:rPr>
              <w:t>Adresi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4022"/>
            </w:tblGrid>
            <w:tr w:rsidR="005E4652" w:rsidRPr="00272A95" w14:paraId="6B2CFB62" w14:textId="77777777" w:rsidTr="00174546">
              <w:tc>
                <w:tcPr>
                  <w:tcW w:w="4022" w:type="dxa"/>
                  <w:shd w:val="clear" w:color="auto" w:fill="DAEEF3" w:themeFill="accent5" w:themeFillTint="33"/>
                </w:tcPr>
                <w:p w14:paraId="53DF3876" w14:textId="77777777" w:rsidR="005E4652" w:rsidRPr="00272A95" w:rsidRDefault="005E4652" w:rsidP="00174546">
                  <w:pPr>
                    <w:spacing w:before="60" w:after="60"/>
                    <w:rPr>
                      <w:sz w:val="20"/>
                      <w:szCs w:val="20"/>
                    </w:rPr>
                  </w:pPr>
                </w:p>
                <w:p w14:paraId="3585DAF0" w14:textId="77777777" w:rsidR="005E4652" w:rsidRPr="00272A95" w:rsidRDefault="005E4652" w:rsidP="00174546">
                  <w:pPr>
                    <w:spacing w:before="60" w:after="60"/>
                    <w:rPr>
                      <w:sz w:val="20"/>
                      <w:szCs w:val="20"/>
                    </w:rPr>
                  </w:pPr>
                </w:p>
              </w:tc>
            </w:tr>
          </w:tbl>
          <w:p w14:paraId="37B4C268" w14:textId="77777777" w:rsidR="005E4652" w:rsidRPr="00272A95" w:rsidRDefault="005E4652" w:rsidP="00174546">
            <w:pPr>
              <w:spacing w:before="60" w:after="60"/>
              <w:rPr>
                <w:sz w:val="20"/>
                <w:szCs w:val="20"/>
              </w:rPr>
            </w:pPr>
            <w:r w:rsidRPr="00272A95">
              <w:rPr>
                <w:sz w:val="20"/>
                <w:szCs w:val="20"/>
              </w:rPr>
              <w:t>Vergi D./ V.No (varsa)</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4022"/>
            </w:tblGrid>
            <w:tr w:rsidR="005E4652" w:rsidRPr="00272A95" w14:paraId="1AC8CE0F" w14:textId="77777777" w:rsidTr="00174546">
              <w:tc>
                <w:tcPr>
                  <w:tcW w:w="4022" w:type="dxa"/>
                  <w:shd w:val="clear" w:color="auto" w:fill="DAEEF3" w:themeFill="accent5" w:themeFillTint="33"/>
                </w:tcPr>
                <w:p w14:paraId="2C92E786" w14:textId="77777777" w:rsidR="005E4652" w:rsidRPr="00272A95" w:rsidRDefault="005E4652" w:rsidP="00174546">
                  <w:pPr>
                    <w:spacing w:before="60" w:after="60"/>
                    <w:rPr>
                      <w:sz w:val="20"/>
                      <w:szCs w:val="20"/>
                    </w:rPr>
                  </w:pPr>
                </w:p>
              </w:tc>
            </w:tr>
          </w:tbl>
          <w:p w14:paraId="2495C8C7" w14:textId="77777777" w:rsidR="005E4652" w:rsidRPr="00272A95" w:rsidRDefault="005E4652" w:rsidP="00174546">
            <w:pPr>
              <w:spacing w:before="60" w:after="60"/>
              <w:rPr>
                <w:sz w:val="20"/>
                <w:szCs w:val="20"/>
              </w:rPr>
            </w:pPr>
            <w:r w:rsidRPr="00272A95">
              <w:rPr>
                <w:sz w:val="20"/>
                <w:szCs w:val="20"/>
              </w:rPr>
              <w:t>Telefon</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4022"/>
            </w:tblGrid>
            <w:tr w:rsidR="005E4652" w:rsidRPr="00272A95" w14:paraId="42D1AFD3" w14:textId="77777777" w:rsidTr="00174546">
              <w:tc>
                <w:tcPr>
                  <w:tcW w:w="4022" w:type="dxa"/>
                  <w:shd w:val="clear" w:color="auto" w:fill="DAEEF3" w:themeFill="accent5" w:themeFillTint="33"/>
                </w:tcPr>
                <w:p w14:paraId="21443E08" w14:textId="77777777" w:rsidR="005E4652" w:rsidRPr="00272A95" w:rsidRDefault="005E4652" w:rsidP="00174546">
                  <w:pPr>
                    <w:spacing w:before="60" w:after="60"/>
                    <w:rPr>
                      <w:sz w:val="20"/>
                      <w:szCs w:val="20"/>
                    </w:rPr>
                  </w:pPr>
                </w:p>
                <w:p w14:paraId="520C742C" w14:textId="77777777" w:rsidR="005E4652" w:rsidRPr="00272A95" w:rsidRDefault="005E4652" w:rsidP="00174546">
                  <w:pPr>
                    <w:spacing w:before="60" w:after="60"/>
                    <w:rPr>
                      <w:sz w:val="20"/>
                      <w:szCs w:val="20"/>
                    </w:rPr>
                  </w:pPr>
                </w:p>
              </w:tc>
            </w:tr>
          </w:tbl>
          <w:p w14:paraId="01530474" w14:textId="77777777" w:rsidR="005E4652" w:rsidRPr="00272A95" w:rsidRDefault="005E4652" w:rsidP="00174546">
            <w:pPr>
              <w:spacing w:before="60" w:after="60"/>
              <w:rPr>
                <w:sz w:val="20"/>
                <w:szCs w:val="20"/>
              </w:rPr>
            </w:pPr>
            <w:r w:rsidRPr="00272A95">
              <w:rPr>
                <w:sz w:val="20"/>
                <w:szCs w:val="20"/>
              </w:rPr>
              <w:t>Faks</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4022"/>
            </w:tblGrid>
            <w:tr w:rsidR="005E4652" w:rsidRPr="00272A95" w14:paraId="689B7D77" w14:textId="77777777" w:rsidTr="00174546">
              <w:tc>
                <w:tcPr>
                  <w:tcW w:w="4022" w:type="dxa"/>
                  <w:shd w:val="clear" w:color="auto" w:fill="DAEEF3" w:themeFill="accent5" w:themeFillTint="33"/>
                </w:tcPr>
                <w:p w14:paraId="68DE7E9A" w14:textId="77777777" w:rsidR="005E4652" w:rsidRPr="00272A95" w:rsidRDefault="005E4652" w:rsidP="00174546">
                  <w:pPr>
                    <w:spacing w:before="60" w:after="60"/>
                    <w:rPr>
                      <w:sz w:val="20"/>
                      <w:szCs w:val="20"/>
                    </w:rPr>
                  </w:pPr>
                </w:p>
                <w:p w14:paraId="3AABB715" w14:textId="77777777" w:rsidR="005E4652" w:rsidRPr="00272A95" w:rsidRDefault="005E4652" w:rsidP="00174546">
                  <w:pPr>
                    <w:spacing w:before="60" w:after="60"/>
                    <w:rPr>
                      <w:sz w:val="20"/>
                      <w:szCs w:val="20"/>
                    </w:rPr>
                  </w:pPr>
                </w:p>
              </w:tc>
            </w:tr>
          </w:tbl>
          <w:p w14:paraId="30291A18" w14:textId="77777777" w:rsidR="005E4652" w:rsidRPr="00D30D3E" w:rsidRDefault="005E4652" w:rsidP="00174546">
            <w:pPr>
              <w:spacing w:before="60" w:after="60"/>
              <w:rPr>
                <w:sz w:val="2"/>
                <w:szCs w:val="2"/>
              </w:rPr>
            </w:pPr>
            <w:r>
              <w:rPr>
                <w:sz w:val="2"/>
                <w:szCs w:val="2"/>
              </w:rPr>
              <w:t xml:space="preserve"> </w:t>
            </w:r>
          </w:p>
        </w:tc>
        <w:tc>
          <w:tcPr>
            <w:tcW w:w="236" w:type="dxa"/>
            <w:gridSpan w:val="2"/>
            <w:vMerge/>
            <w:tcBorders>
              <w:left w:val="single" w:sz="4" w:space="0" w:color="auto"/>
            </w:tcBorders>
          </w:tcPr>
          <w:p w14:paraId="33DAD8B8" w14:textId="77777777" w:rsidR="005E4652" w:rsidRPr="00272A95" w:rsidRDefault="005E4652" w:rsidP="00174546">
            <w:pPr>
              <w:spacing w:before="60" w:after="60"/>
              <w:rPr>
                <w:sz w:val="20"/>
                <w:szCs w:val="20"/>
              </w:rPr>
            </w:pPr>
          </w:p>
        </w:tc>
        <w:tc>
          <w:tcPr>
            <w:tcW w:w="4251" w:type="dxa"/>
          </w:tcPr>
          <w:p w14:paraId="6DB8E80D" w14:textId="77777777" w:rsidR="005E4652" w:rsidRDefault="005E4652" w:rsidP="00174546">
            <w:pPr>
              <w:spacing w:before="60" w:after="120"/>
              <w:rPr>
                <w:sz w:val="20"/>
                <w:szCs w:val="20"/>
              </w:rPr>
            </w:pPr>
            <w:r>
              <w:rPr>
                <w:sz w:val="20"/>
                <w:szCs w:val="20"/>
              </w:rPr>
              <w:t>Aktarıma konu üye veya çalışanların aşağıdaki bilgilerini içeren liste ektedir.</w:t>
            </w:r>
          </w:p>
          <w:p w14:paraId="69AB396D" w14:textId="77777777" w:rsidR="005E4652" w:rsidRDefault="005E4652" w:rsidP="00174546">
            <w:pPr>
              <w:numPr>
                <w:ilvl w:val="0"/>
                <w:numId w:val="3"/>
              </w:numPr>
              <w:spacing w:before="60" w:after="120"/>
              <w:ind w:left="364"/>
              <w:rPr>
                <w:sz w:val="20"/>
                <w:szCs w:val="20"/>
              </w:rPr>
            </w:pPr>
            <w:r>
              <w:rPr>
                <w:sz w:val="20"/>
                <w:szCs w:val="20"/>
              </w:rPr>
              <w:t>Adı</w:t>
            </w:r>
          </w:p>
          <w:p w14:paraId="68C6EA6E" w14:textId="77777777" w:rsidR="005E4652" w:rsidRDefault="005E4652" w:rsidP="00174546">
            <w:pPr>
              <w:numPr>
                <w:ilvl w:val="0"/>
                <w:numId w:val="3"/>
              </w:numPr>
              <w:spacing w:before="60" w:after="120"/>
              <w:ind w:left="364"/>
              <w:rPr>
                <w:sz w:val="20"/>
                <w:szCs w:val="20"/>
              </w:rPr>
            </w:pPr>
            <w:r>
              <w:rPr>
                <w:sz w:val="20"/>
                <w:szCs w:val="20"/>
              </w:rPr>
              <w:t>Soyadı</w:t>
            </w:r>
          </w:p>
          <w:p w14:paraId="321C6404" w14:textId="77777777" w:rsidR="005E4652" w:rsidRDefault="005E4652" w:rsidP="00174546">
            <w:pPr>
              <w:numPr>
                <w:ilvl w:val="0"/>
                <w:numId w:val="3"/>
              </w:numPr>
              <w:spacing w:before="60" w:after="120"/>
              <w:ind w:left="364"/>
              <w:rPr>
                <w:sz w:val="20"/>
                <w:szCs w:val="20"/>
              </w:rPr>
            </w:pPr>
            <w:r>
              <w:rPr>
                <w:sz w:val="20"/>
                <w:szCs w:val="20"/>
              </w:rPr>
              <w:t>T.C. Kimlik No</w:t>
            </w:r>
          </w:p>
          <w:p w14:paraId="0635B011" w14:textId="77777777" w:rsidR="005E4652" w:rsidRDefault="005E4652" w:rsidP="00174546">
            <w:pPr>
              <w:numPr>
                <w:ilvl w:val="0"/>
                <w:numId w:val="3"/>
              </w:numPr>
              <w:spacing w:before="60" w:after="120"/>
              <w:ind w:left="364"/>
              <w:rPr>
                <w:sz w:val="20"/>
                <w:szCs w:val="20"/>
              </w:rPr>
            </w:pPr>
            <w:r>
              <w:rPr>
                <w:sz w:val="20"/>
                <w:szCs w:val="20"/>
              </w:rPr>
              <w:t>Doğum Tarihi</w:t>
            </w:r>
          </w:p>
          <w:p w14:paraId="54B04202" w14:textId="77777777" w:rsidR="005E4652" w:rsidRDefault="005E4652" w:rsidP="00174546">
            <w:pPr>
              <w:numPr>
                <w:ilvl w:val="0"/>
                <w:numId w:val="3"/>
              </w:numPr>
              <w:spacing w:before="60" w:after="120"/>
              <w:ind w:left="364"/>
              <w:rPr>
                <w:sz w:val="20"/>
                <w:szCs w:val="20"/>
              </w:rPr>
            </w:pPr>
            <w:r>
              <w:rPr>
                <w:sz w:val="20"/>
                <w:szCs w:val="20"/>
              </w:rPr>
              <w:t>Cinsiyet</w:t>
            </w:r>
          </w:p>
          <w:p w14:paraId="08E12BA9" w14:textId="77777777" w:rsidR="005E4652" w:rsidRDefault="005E4652" w:rsidP="00174546">
            <w:pPr>
              <w:numPr>
                <w:ilvl w:val="0"/>
                <w:numId w:val="3"/>
              </w:numPr>
              <w:spacing w:before="60" w:after="120"/>
              <w:ind w:left="364"/>
              <w:rPr>
                <w:sz w:val="20"/>
                <w:szCs w:val="20"/>
              </w:rPr>
            </w:pPr>
            <w:r>
              <w:rPr>
                <w:sz w:val="20"/>
                <w:szCs w:val="20"/>
              </w:rPr>
              <w:t>Üyelik Statüsü</w:t>
            </w:r>
            <w:r>
              <w:rPr>
                <w:rStyle w:val="DipnotBavurusu"/>
                <w:sz w:val="20"/>
                <w:szCs w:val="20"/>
              </w:rPr>
              <w:footnoteReference w:id="1"/>
            </w:r>
          </w:p>
          <w:p w14:paraId="41549935" w14:textId="77777777" w:rsidR="005E4652" w:rsidRDefault="005E4652" w:rsidP="00174546">
            <w:pPr>
              <w:numPr>
                <w:ilvl w:val="0"/>
                <w:numId w:val="3"/>
              </w:numPr>
              <w:spacing w:before="60" w:after="120"/>
              <w:ind w:left="364"/>
              <w:rPr>
                <w:sz w:val="20"/>
                <w:szCs w:val="20"/>
              </w:rPr>
            </w:pPr>
            <w:r w:rsidRPr="001258FF">
              <w:rPr>
                <w:sz w:val="20"/>
                <w:szCs w:val="20"/>
              </w:rPr>
              <w:t>(Hesaplama tarihi itibarıyla) Emeklilik Taahhüt Planında Geçirdiği Toplam Süre</w:t>
            </w:r>
          </w:p>
          <w:p w14:paraId="6586638A" w14:textId="77777777" w:rsidR="005E4652" w:rsidRDefault="005E4652" w:rsidP="00174546">
            <w:pPr>
              <w:numPr>
                <w:ilvl w:val="0"/>
                <w:numId w:val="3"/>
              </w:numPr>
              <w:spacing w:before="60" w:after="120"/>
              <w:ind w:left="364"/>
              <w:rPr>
                <w:sz w:val="20"/>
                <w:szCs w:val="20"/>
              </w:rPr>
            </w:pPr>
            <w:r>
              <w:rPr>
                <w:sz w:val="20"/>
                <w:szCs w:val="20"/>
              </w:rPr>
              <w:t>Aktarıma Konu Toplam Tutar</w:t>
            </w:r>
          </w:p>
          <w:p w14:paraId="6FA58470" w14:textId="77777777" w:rsidR="005E4652" w:rsidRPr="00D76500" w:rsidRDefault="005E4652" w:rsidP="00174546">
            <w:pPr>
              <w:spacing w:before="60" w:after="120"/>
              <w:ind w:left="364"/>
              <w:rPr>
                <w:sz w:val="20"/>
                <w:szCs w:val="20"/>
              </w:rPr>
            </w:pPr>
          </w:p>
        </w:tc>
        <w:tc>
          <w:tcPr>
            <w:tcW w:w="259" w:type="dxa"/>
            <w:vMerge/>
            <w:tcBorders>
              <w:top w:val="nil"/>
              <w:right w:val="single" w:sz="4" w:space="0" w:color="auto"/>
            </w:tcBorders>
          </w:tcPr>
          <w:p w14:paraId="3BD6BEB0" w14:textId="77777777" w:rsidR="005E4652" w:rsidRDefault="005E4652" w:rsidP="00174546"/>
        </w:tc>
      </w:tr>
      <w:tr w:rsidR="005E4652" w14:paraId="0167DE4B" w14:textId="77777777" w:rsidTr="00174546">
        <w:tc>
          <w:tcPr>
            <w:tcW w:w="250" w:type="dxa"/>
            <w:vMerge/>
            <w:tcBorders>
              <w:top w:val="nil"/>
              <w:right w:val="nil"/>
            </w:tcBorders>
          </w:tcPr>
          <w:p w14:paraId="139BFD24" w14:textId="77777777" w:rsidR="005E4652" w:rsidRPr="00272A95" w:rsidRDefault="005E4652" w:rsidP="00174546">
            <w:pPr>
              <w:rPr>
                <w:sz w:val="20"/>
                <w:szCs w:val="20"/>
              </w:rPr>
            </w:pPr>
          </w:p>
        </w:tc>
        <w:tc>
          <w:tcPr>
            <w:tcW w:w="4253" w:type="dxa"/>
            <w:tcBorders>
              <w:left w:val="nil"/>
              <w:bottom w:val="single" w:sz="4" w:space="0" w:color="auto"/>
              <w:right w:val="nil"/>
            </w:tcBorders>
          </w:tcPr>
          <w:p w14:paraId="624AFACF" w14:textId="77777777" w:rsidR="005E4652" w:rsidRPr="00272A95" w:rsidRDefault="005E4652" w:rsidP="00174546">
            <w:pPr>
              <w:rPr>
                <w:sz w:val="20"/>
                <w:szCs w:val="20"/>
              </w:rPr>
            </w:pPr>
          </w:p>
        </w:tc>
        <w:tc>
          <w:tcPr>
            <w:tcW w:w="236" w:type="dxa"/>
            <w:gridSpan w:val="2"/>
            <w:vMerge/>
            <w:tcBorders>
              <w:left w:val="nil"/>
              <w:bottom w:val="single" w:sz="4" w:space="0" w:color="auto"/>
              <w:right w:val="nil"/>
            </w:tcBorders>
          </w:tcPr>
          <w:p w14:paraId="7184C1E5" w14:textId="77777777" w:rsidR="005E4652" w:rsidRPr="00272A95" w:rsidRDefault="005E4652" w:rsidP="00174546">
            <w:pPr>
              <w:rPr>
                <w:sz w:val="20"/>
                <w:szCs w:val="20"/>
              </w:rPr>
            </w:pPr>
          </w:p>
        </w:tc>
        <w:tc>
          <w:tcPr>
            <w:tcW w:w="4251" w:type="dxa"/>
            <w:tcBorders>
              <w:left w:val="nil"/>
              <w:bottom w:val="single" w:sz="4" w:space="0" w:color="auto"/>
              <w:right w:val="nil"/>
            </w:tcBorders>
          </w:tcPr>
          <w:p w14:paraId="0D0F6136" w14:textId="77777777" w:rsidR="005E4652" w:rsidRPr="00272A95" w:rsidRDefault="005E4652" w:rsidP="00174546">
            <w:pPr>
              <w:rPr>
                <w:sz w:val="20"/>
                <w:szCs w:val="20"/>
              </w:rPr>
            </w:pPr>
          </w:p>
        </w:tc>
        <w:tc>
          <w:tcPr>
            <w:tcW w:w="259" w:type="dxa"/>
            <w:vMerge/>
            <w:tcBorders>
              <w:top w:val="nil"/>
              <w:left w:val="nil"/>
              <w:right w:val="single" w:sz="4" w:space="0" w:color="auto"/>
            </w:tcBorders>
          </w:tcPr>
          <w:p w14:paraId="22110134" w14:textId="77777777" w:rsidR="005E4652" w:rsidRDefault="005E4652" w:rsidP="00174546"/>
        </w:tc>
      </w:tr>
      <w:tr w:rsidR="005E4652" w14:paraId="7E5B4417" w14:textId="77777777" w:rsidTr="00174546">
        <w:tc>
          <w:tcPr>
            <w:tcW w:w="250" w:type="dxa"/>
            <w:vMerge/>
            <w:tcBorders>
              <w:top w:val="nil"/>
              <w:right w:val="single" w:sz="4" w:space="0" w:color="auto"/>
            </w:tcBorders>
          </w:tcPr>
          <w:p w14:paraId="08C791C8" w14:textId="77777777" w:rsidR="005E4652" w:rsidRPr="00272A95" w:rsidRDefault="005E4652" w:rsidP="00174546">
            <w:pPr>
              <w:rPr>
                <w:sz w:val="20"/>
                <w:szCs w:val="20"/>
              </w:rPr>
            </w:pPr>
          </w:p>
        </w:tc>
        <w:tc>
          <w:tcPr>
            <w:tcW w:w="8740" w:type="dxa"/>
            <w:gridSpan w:val="4"/>
            <w:tcBorders>
              <w:left w:val="single" w:sz="4" w:space="0" w:color="auto"/>
            </w:tcBorders>
          </w:tcPr>
          <w:p w14:paraId="6B30516A" w14:textId="77777777" w:rsidR="005E4652" w:rsidRPr="00272A95" w:rsidRDefault="005E4652" w:rsidP="00174546">
            <w:pPr>
              <w:spacing w:before="60" w:after="60"/>
              <w:rPr>
                <w:b/>
                <w:sz w:val="20"/>
                <w:szCs w:val="20"/>
              </w:rPr>
            </w:pPr>
            <w:r w:rsidRPr="00272A95">
              <w:rPr>
                <w:b/>
                <w:color w:val="00B0F0"/>
                <w:sz w:val="20"/>
                <w:szCs w:val="20"/>
              </w:rPr>
              <w:t>AKTARIM TUTARINA AİT BİLGİLERİ</w:t>
            </w:r>
          </w:p>
        </w:tc>
        <w:tc>
          <w:tcPr>
            <w:tcW w:w="259" w:type="dxa"/>
            <w:vMerge/>
            <w:tcBorders>
              <w:top w:val="nil"/>
              <w:right w:val="single" w:sz="4" w:space="0" w:color="auto"/>
            </w:tcBorders>
          </w:tcPr>
          <w:p w14:paraId="37B037D9" w14:textId="77777777" w:rsidR="005E4652" w:rsidRPr="004A77DD" w:rsidRDefault="005E4652" w:rsidP="00174546">
            <w:pPr>
              <w:rPr>
                <w:sz w:val="22"/>
                <w:szCs w:val="22"/>
              </w:rPr>
            </w:pPr>
          </w:p>
        </w:tc>
      </w:tr>
      <w:tr w:rsidR="005E4652" w14:paraId="2DA7DB2D" w14:textId="77777777" w:rsidTr="00174546">
        <w:tc>
          <w:tcPr>
            <w:tcW w:w="250" w:type="dxa"/>
            <w:vMerge/>
            <w:tcBorders>
              <w:top w:val="nil"/>
              <w:right w:val="single" w:sz="4" w:space="0" w:color="auto"/>
            </w:tcBorders>
          </w:tcPr>
          <w:p w14:paraId="0E501268" w14:textId="77777777" w:rsidR="005E4652" w:rsidRPr="00272A95" w:rsidRDefault="005E4652" w:rsidP="00174546">
            <w:pPr>
              <w:rPr>
                <w:sz w:val="20"/>
                <w:szCs w:val="20"/>
              </w:rPr>
            </w:pPr>
          </w:p>
        </w:tc>
        <w:tc>
          <w:tcPr>
            <w:tcW w:w="8740" w:type="dxa"/>
            <w:gridSpan w:val="4"/>
            <w:tcBorders>
              <w:left w:val="single" w:sz="4" w:space="0" w:color="auto"/>
              <w:bottom w:val="single" w:sz="4" w:space="0" w:color="auto"/>
            </w:tcBorders>
          </w:tcPr>
          <w:p w14:paraId="30DED090" w14:textId="77777777" w:rsidR="005E4652" w:rsidRPr="00272A95" w:rsidRDefault="005E4652" w:rsidP="00174546">
            <w:pPr>
              <w:spacing w:before="60" w:after="60"/>
              <w:rPr>
                <w:sz w:val="20"/>
                <w:szCs w:val="20"/>
              </w:rPr>
            </w:pPr>
            <w:r w:rsidRPr="00272A95">
              <w:rPr>
                <w:sz w:val="20"/>
                <w:szCs w:val="20"/>
              </w:rPr>
              <w:t>Hesaplama Tarihi</w:t>
            </w:r>
          </w:p>
          <w:tbl>
            <w:tblPr>
              <w:tblStyle w:val="TabloKlavuzu"/>
              <w:tblW w:w="0" w:type="auto"/>
              <w:tblLayout w:type="fixed"/>
              <w:tblLook w:val="04A0" w:firstRow="1" w:lastRow="0" w:firstColumn="1" w:lastColumn="0" w:noHBand="0" w:noVBand="1"/>
            </w:tblPr>
            <w:tblGrid>
              <w:gridCol w:w="8509"/>
            </w:tblGrid>
            <w:tr w:rsidR="005E4652" w:rsidRPr="00272A95" w14:paraId="1D1741A2" w14:textId="77777777" w:rsidTr="00174546">
              <w:tc>
                <w:tcPr>
                  <w:tcW w:w="8509" w:type="dxa"/>
                  <w:tcBorders>
                    <w:top w:val="nil"/>
                    <w:left w:val="nil"/>
                    <w:bottom w:val="nil"/>
                    <w:right w:val="nil"/>
                  </w:tcBorders>
                  <w:shd w:val="clear" w:color="auto" w:fill="DAEEF3" w:themeFill="accent5" w:themeFillTint="33"/>
                </w:tcPr>
                <w:p w14:paraId="6EF3E14D" w14:textId="77777777" w:rsidR="005E4652" w:rsidRPr="00272A95" w:rsidRDefault="005E4652" w:rsidP="00174546">
                  <w:pPr>
                    <w:spacing w:before="60" w:after="60"/>
                    <w:rPr>
                      <w:sz w:val="20"/>
                      <w:szCs w:val="20"/>
                    </w:rPr>
                  </w:pPr>
                </w:p>
              </w:tc>
            </w:tr>
          </w:tbl>
          <w:p w14:paraId="203DA4AB" w14:textId="77777777" w:rsidR="005E4652" w:rsidRPr="00272A95" w:rsidRDefault="005E4652" w:rsidP="00174546">
            <w:pPr>
              <w:spacing w:before="60" w:after="60"/>
              <w:rPr>
                <w:sz w:val="20"/>
                <w:szCs w:val="20"/>
              </w:rPr>
            </w:pPr>
            <w:r w:rsidRPr="00272A95">
              <w:rPr>
                <w:sz w:val="20"/>
                <w:szCs w:val="20"/>
              </w:rPr>
              <w:t>Aktarıma Konu Toplam Tutar</w:t>
            </w:r>
          </w:p>
          <w:tbl>
            <w:tblPr>
              <w:tblStyle w:val="TabloKlavuzu"/>
              <w:tblW w:w="0" w:type="auto"/>
              <w:tblLayout w:type="fixed"/>
              <w:tblLook w:val="04A0" w:firstRow="1" w:lastRow="0" w:firstColumn="1" w:lastColumn="0" w:noHBand="0" w:noVBand="1"/>
            </w:tblPr>
            <w:tblGrid>
              <w:gridCol w:w="8509"/>
            </w:tblGrid>
            <w:tr w:rsidR="005E4652" w:rsidRPr="00272A95" w14:paraId="578B025D" w14:textId="77777777" w:rsidTr="00174546">
              <w:tc>
                <w:tcPr>
                  <w:tcW w:w="8509" w:type="dxa"/>
                  <w:tcBorders>
                    <w:top w:val="nil"/>
                    <w:left w:val="nil"/>
                    <w:bottom w:val="nil"/>
                    <w:right w:val="nil"/>
                  </w:tcBorders>
                  <w:shd w:val="clear" w:color="auto" w:fill="DAEEF3" w:themeFill="accent5" w:themeFillTint="33"/>
                </w:tcPr>
                <w:p w14:paraId="77E2EC2A" w14:textId="77777777" w:rsidR="005E4652" w:rsidRPr="00272A95" w:rsidRDefault="005E4652" w:rsidP="00174546">
                  <w:pPr>
                    <w:spacing w:before="60" w:after="60"/>
                    <w:jc w:val="right"/>
                    <w:rPr>
                      <w:sz w:val="20"/>
                      <w:szCs w:val="20"/>
                    </w:rPr>
                  </w:pPr>
                  <w:r w:rsidRPr="00272A95">
                    <w:rPr>
                      <w:sz w:val="20"/>
                      <w:szCs w:val="20"/>
                    </w:rPr>
                    <w:t>TL</w:t>
                  </w:r>
                </w:p>
              </w:tc>
            </w:tr>
          </w:tbl>
          <w:p w14:paraId="0AE69469" w14:textId="77777777" w:rsidR="005E4652" w:rsidRPr="00272A95" w:rsidRDefault="005E4652" w:rsidP="00174546">
            <w:pPr>
              <w:spacing w:before="60" w:after="60"/>
              <w:rPr>
                <w:sz w:val="20"/>
                <w:szCs w:val="20"/>
              </w:rPr>
            </w:pPr>
            <w:r w:rsidRPr="00272A95">
              <w:rPr>
                <w:sz w:val="20"/>
                <w:szCs w:val="20"/>
              </w:rPr>
              <w:t>Aktarıma Konu Toplam Tutar (yazıyla)</w:t>
            </w:r>
          </w:p>
          <w:tbl>
            <w:tblPr>
              <w:tblStyle w:val="TabloKlavuzu"/>
              <w:tblW w:w="0" w:type="auto"/>
              <w:tblLayout w:type="fixed"/>
              <w:tblLook w:val="04A0" w:firstRow="1" w:lastRow="0" w:firstColumn="1" w:lastColumn="0" w:noHBand="0" w:noVBand="1"/>
            </w:tblPr>
            <w:tblGrid>
              <w:gridCol w:w="8509"/>
            </w:tblGrid>
            <w:tr w:rsidR="005E4652" w:rsidRPr="00272A95" w14:paraId="65FBAD01" w14:textId="77777777" w:rsidTr="00174546">
              <w:tc>
                <w:tcPr>
                  <w:tcW w:w="8509" w:type="dxa"/>
                  <w:tcBorders>
                    <w:top w:val="nil"/>
                    <w:left w:val="nil"/>
                    <w:bottom w:val="nil"/>
                    <w:right w:val="nil"/>
                  </w:tcBorders>
                  <w:shd w:val="clear" w:color="auto" w:fill="DAEEF3" w:themeFill="accent5" w:themeFillTint="33"/>
                </w:tcPr>
                <w:p w14:paraId="4AD845D4" w14:textId="77777777" w:rsidR="005E4652" w:rsidRPr="00272A95" w:rsidRDefault="005E4652" w:rsidP="00174546">
                  <w:pPr>
                    <w:spacing w:before="60" w:after="60"/>
                    <w:jc w:val="right"/>
                    <w:rPr>
                      <w:sz w:val="20"/>
                      <w:szCs w:val="20"/>
                    </w:rPr>
                  </w:pPr>
                  <w:r w:rsidRPr="00272A95">
                    <w:rPr>
                      <w:sz w:val="20"/>
                      <w:szCs w:val="20"/>
                    </w:rPr>
                    <w:t>TL</w:t>
                  </w:r>
                </w:p>
              </w:tc>
            </w:tr>
          </w:tbl>
          <w:p w14:paraId="0328FB26" w14:textId="77777777" w:rsidR="005E4652" w:rsidRPr="00272A95" w:rsidRDefault="005E4652" w:rsidP="00174546">
            <w:pPr>
              <w:spacing w:before="60" w:after="60"/>
              <w:rPr>
                <w:sz w:val="2"/>
                <w:szCs w:val="20"/>
              </w:rPr>
            </w:pPr>
            <w:r>
              <w:rPr>
                <w:sz w:val="2"/>
                <w:szCs w:val="20"/>
              </w:rPr>
              <w:t xml:space="preserve"> </w:t>
            </w:r>
          </w:p>
        </w:tc>
        <w:tc>
          <w:tcPr>
            <w:tcW w:w="259" w:type="dxa"/>
            <w:vMerge/>
            <w:tcBorders>
              <w:top w:val="nil"/>
              <w:right w:val="single" w:sz="4" w:space="0" w:color="auto"/>
            </w:tcBorders>
          </w:tcPr>
          <w:p w14:paraId="563796FA" w14:textId="77777777" w:rsidR="005E4652" w:rsidRPr="004A77DD" w:rsidRDefault="005E4652" w:rsidP="00174546">
            <w:pPr>
              <w:rPr>
                <w:sz w:val="22"/>
                <w:szCs w:val="22"/>
              </w:rPr>
            </w:pPr>
          </w:p>
        </w:tc>
      </w:tr>
      <w:tr w:rsidR="005E4652" w14:paraId="338AB28C" w14:textId="77777777" w:rsidTr="00174546">
        <w:tc>
          <w:tcPr>
            <w:tcW w:w="250" w:type="dxa"/>
            <w:vMerge/>
            <w:tcBorders>
              <w:top w:val="nil"/>
              <w:right w:val="nil"/>
            </w:tcBorders>
          </w:tcPr>
          <w:p w14:paraId="1B901C79" w14:textId="77777777" w:rsidR="005E4652" w:rsidRPr="00272A95" w:rsidRDefault="005E4652" w:rsidP="00174546">
            <w:pPr>
              <w:rPr>
                <w:sz w:val="20"/>
                <w:szCs w:val="20"/>
              </w:rPr>
            </w:pPr>
          </w:p>
        </w:tc>
        <w:tc>
          <w:tcPr>
            <w:tcW w:w="8740" w:type="dxa"/>
            <w:gridSpan w:val="4"/>
            <w:tcBorders>
              <w:left w:val="nil"/>
              <w:bottom w:val="nil"/>
              <w:right w:val="nil"/>
            </w:tcBorders>
          </w:tcPr>
          <w:p w14:paraId="02A1209B" w14:textId="77777777" w:rsidR="005E4652" w:rsidRPr="00272A95" w:rsidRDefault="005E4652" w:rsidP="00174546">
            <w:pPr>
              <w:rPr>
                <w:sz w:val="20"/>
                <w:szCs w:val="20"/>
              </w:rPr>
            </w:pPr>
          </w:p>
        </w:tc>
        <w:tc>
          <w:tcPr>
            <w:tcW w:w="259" w:type="dxa"/>
            <w:vMerge/>
            <w:tcBorders>
              <w:top w:val="nil"/>
              <w:left w:val="nil"/>
              <w:right w:val="single" w:sz="4" w:space="0" w:color="auto"/>
            </w:tcBorders>
          </w:tcPr>
          <w:p w14:paraId="7A6C9B31" w14:textId="77777777" w:rsidR="005E4652" w:rsidRPr="004A77DD" w:rsidRDefault="005E4652" w:rsidP="00174546">
            <w:pPr>
              <w:rPr>
                <w:sz w:val="22"/>
                <w:szCs w:val="22"/>
              </w:rPr>
            </w:pPr>
          </w:p>
        </w:tc>
      </w:tr>
      <w:tr w:rsidR="005E4652" w14:paraId="07FEA697" w14:textId="77777777" w:rsidTr="00174546">
        <w:tc>
          <w:tcPr>
            <w:tcW w:w="250" w:type="dxa"/>
            <w:vMerge/>
            <w:tcBorders>
              <w:top w:val="nil"/>
              <w:right w:val="nil"/>
            </w:tcBorders>
          </w:tcPr>
          <w:p w14:paraId="6AF0661F" w14:textId="77777777" w:rsidR="005E4652" w:rsidRPr="00272A95" w:rsidRDefault="005E4652" w:rsidP="00174546">
            <w:pPr>
              <w:rPr>
                <w:sz w:val="20"/>
                <w:szCs w:val="20"/>
              </w:rPr>
            </w:pPr>
          </w:p>
        </w:tc>
        <w:tc>
          <w:tcPr>
            <w:tcW w:w="4478" w:type="dxa"/>
            <w:gridSpan w:val="2"/>
            <w:vMerge w:val="restart"/>
            <w:tcBorders>
              <w:top w:val="nil"/>
              <w:left w:val="nil"/>
            </w:tcBorders>
          </w:tcPr>
          <w:p w14:paraId="238A951F" w14:textId="77777777" w:rsidR="005E4652" w:rsidRPr="005821ED" w:rsidRDefault="005E4652" w:rsidP="00174546">
            <w:pPr>
              <w:tabs>
                <w:tab w:val="left" w:pos="3719"/>
              </w:tabs>
              <w:spacing w:before="60" w:after="60"/>
              <w:ind w:right="543"/>
              <w:jc w:val="both"/>
              <w:rPr>
                <w:sz w:val="20"/>
                <w:szCs w:val="20"/>
              </w:rPr>
            </w:pPr>
          </w:p>
        </w:tc>
        <w:tc>
          <w:tcPr>
            <w:tcW w:w="4262" w:type="dxa"/>
            <w:gridSpan w:val="2"/>
          </w:tcPr>
          <w:p w14:paraId="1687826F" w14:textId="77777777" w:rsidR="005E4652" w:rsidRPr="00272A95" w:rsidRDefault="005E4652" w:rsidP="00174546">
            <w:pPr>
              <w:spacing w:before="60" w:after="60"/>
              <w:rPr>
                <w:b/>
                <w:sz w:val="20"/>
                <w:szCs w:val="20"/>
              </w:rPr>
            </w:pPr>
            <w:r w:rsidRPr="00272A95">
              <w:rPr>
                <w:b/>
                <w:color w:val="00B0F0"/>
                <w:sz w:val="20"/>
                <w:szCs w:val="20"/>
              </w:rPr>
              <w:t>KAŞE/İMZA</w:t>
            </w:r>
          </w:p>
        </w:tc>
        <w:tc>
          <w:tcPr>
            <w:tcW w:w="259" w:type="dxa"/>
            <w:vMerge/>
            <w:tcBorders>
              <w:top w:val="nil"/>
              <w:right w:val="single" w:sz="4" w:space="0" w:color="auto"/>
            </w:tcBorders>
          </w:tcPr>
          <w:p w14:paraId="67A38A54" w14:textId="77777777" w:rsidR="005E4652" w:rsidRPr="004A77DD" w:rsidRDefault="005E4652" w:rsidP="00174546">
            <w:pPr>
              <w:rPr>
                <w:sz w:val="22"/>
                <w:szCs w:val="22"/>
              </w:rPr>
            </w:pPr>
          </w:p>
        </w:tc>
      </w:tr>
      <w:tr w:rsidR="005E4652" w14:paraId="05CD8812" w14:textId="77777777" w:rsidTr="00174546">
        <w:tc>
          <w:tcPr>
            <w:tcW w:w="250" w:type="dxa"/>
            <w:vMerge/>
            <w:tcBorders>
              <w:top w:val="nil"/>
              <w:bottom w:val="nil"/>
              <w:right w:val="nil"/>
            </w:tcBorders>
          </w:tcPr>
          <w:p w14:paraId="4F499BD0" w14:textId="77777777" w:rsidR="005E4652" w:rsidRPr="00272A95" w:rsidRDefault="005E4652" w:rsidP="00174546">
            <w:pPr>
              <w:rPr>
                <w:sz w:val="20"/>
                <w:szCs w:val="20"/>
              </w:rPr>
            </w:pPr>
          </w:p>
        </w:tc>
        <w:tc>
          <w:tcPr>
            <w:tcW w:w="4478" w:type="dxa"/>
            <w:gridSpan w:val="2"/>
            <w:vMerge/>
            <w:tcBorders>
              <w:left w:val="nil"/>
              <w:bottom w:val="nil"/>
            </w:tcBorders>
          </w:tcPr>
          <w:p w14:paraId="55EB53CD" w14:textId="77777777" w:rsidR="005E4652" w:rsidRPr="00272A95" w:rsidRDefault="005E4652" w:rsidP="00174546">
            <w:pPr>
              <w:spacing w:before="60" w:after="60"/>
              <w:rPr>
                <w:sz w:val="20"/>
                <w:szCs w:val="20"/>
              </w:rPr>
            </w:pPr>
          </w:p>
        </w:tc>
        <w:tc>
          <w:tcPr>
            <w:tcW w:w="4262" w:type="dxa"/>
            <w:gridSpan w:val="2"/>
          </w:tcPr>
          <w:p w14:paraId="3FFAC620" w14:textId="77777777" w:rsidR="005E4652" w:rsidRPr="00272A95" w:rsidRDefault="005E4652" w:rsidP="00174546">
            <w:pPr>
              <w:spacing w:before="60" w:after="60"/>
              <w:rPr>
                <w:sz w:val="20"/>
                <w:szCs w:val="20"/>
              </w:rPr>
            </w:pPr>
            <w:r w:rsidRPr="00272A95">
              <w:rPr>
                <w:sz w:val="20"/>
                <w:szCs w:val="20"/>
              </w:rPr>
              <w:t>Hizmet Sunucusu Yetkilisi</w:t>
            </w:r>
          </w:p>
          <w:p w14:paraId="128F8D9F" w14:textId="77777777" w:rsidR="005E4652" w:rsidRPr="00272A95" w:rsidRDefault="005E4652" w:rsidP="00174546">
            <w:pPr>
              <w:spacing w:before="60" w:after="60"/>
              <w:rPr>
                <w:sz w:val="20"/>
                <w:szCs w:val="20"/>
              </w:rPr>
            </w:pPr>
            <w:r w:rsidRPr="00272A95">
              <w:rPr>
                <w:sz w:val="20"/>
                <w:szCs w:val="20"/>
              </w:rPr>
              <w:t>Adı Soyadı</w:t>
            </w:r>
          </w:p>
          <w:tbl>
            <w:tblPr>
              <w:tblStyle w:val="TabloKlavuzu"/>
              <w:tblW w:w="4061" w:type="dxa"/>
              <w:tblLayout w:type="fixed"/>
              <w:tblLook w:val="04A0" w:firstRow="1" w:lastRow="0" w:firstColumn="1" w:lastColumn="0" w:noHBand="0" w:noVBand="1"/>
            </w:tblPr>
            <w:tblGrid>
              <w:gridCol w:w="4061"/>
            </w:tblGrid>
            <w:tr w:rsidR="005E4652" w:rsidRPr="00272A95" w14:paraId="27C2ECD6" w14:textId="77777777" w:rsidTr="00174546">
              <w:tc>
                <w:tcPr>
                  <w:tcW w:w="4061" w:type="dxa"/>
                  <w:tcBorders>
                    <w:top w:val="nil"/>
                    <w:left w:val="nil"/>
                    <w:bottom w:val="nil"/>
                    <w:right w:val="nil"/>
                  </w:tcBorders>
                  <w:shd w:val="clear" w:color="auto" w:fill="DAEEF3" w:themeFill="accent5" w:themeFillTint="33"/>
                </w:tcPr>
                <w:p w14:paraId="2838D7FE" w14:textId="77777777" w:rsidR="005E4652" w:rsidRPr="00272A95" w:rsidRDefault="005E4652" w:rsidP="00174546">
                  <w:pPr>
                    <w:spacing w:before="60" w:after="60"/>
                    <w:rPr>
                      <w:sz w:val="20"/>
                      <w:szCs w:val="20"/>
                    </w:rPr>
                  </w:pPr>
                </w:p>
              </w:tc>
            </w:tr>
          </w:tbl>
          <w:p w14:paraId="7C04A51B" w14:textId="77777777" w:rsidR="005E4652" w:rsidRPr="00272A95" w:rsidRDefault="005E4652" w:rsidP="00174546">
            <w:pPr>
              <w:spacing w:before="60" w:after="60"/>
              <w:rPr>
                <w:sz w:val="20"/>
                <w:szCs w:val="20"/>
              </w:rPr>
            </w:pPr>
            <w:r w:rsidRPr="00272A95">
              <w:rPr>
                <w:sz w:val="20"/>
                <w:szCs w:val="20"/>
              </w:rPr>
              <w:t>Kaşe/İmza</w:t>
            </w:r>
          </w:p>
          <w:tbl>
            <w:tblPr>
              <w:tblStyle w:val="TabloKlavuzu"/>
              <w:tblW w:w="4061" w:type="dxa"/>
              <w:tblLayout w:type="fixed"/>
              <w:tblLook w:val="04A0" w:firstRow="1" w:lastRow="0" w:firstColumn="1" w:lastColumn="0" w:noHBand="0" w:noVBand="1"/>
            </w:tblPr>
            <w:tblGrid>
              <w:gridCol w:w="4061"/>
            </w:tblGrid>
            <w:tr w:rsidR="005E4652" w:rsidRPr="00272A95" w14:paraId="142C72B1" w14:textId="77777777" w:rsidTr="00174546">
              <w:tc>
                <w:tcPr>
                  <w:tcW w:w="4061" w:type="dxa"/>
                  <w:tcBorders>
                    <w:top w:val="nil"/>
                    <w:left w:val="nil"/>
                    <w:bottom w:val="nil"/>
                    <w:right w:val="nil"/>
                  </w:tcBorders>
                  <w:shd w:val="clear" w:color="auto" w:fill="DAEEF3" w:themeFill="accent5" w:themeFillTint="33"/>
                </w:tcPr>
                <w:p w14:paraId="593EF511" w14:textId="77777777" w:rsidR="005E4652" w:rsidRPr="00272A95" w:rsidRDefault="005E4652" w:rsidP="00174546">
                  <w:pPr>
                    <w:spacing w:before="60" w:after="60"/>
                    <w:rPr>
                      <w:sz w:val="20"/>
                      <w:szCs w:val="20"/>
                    </w:rPr>
                  </w:pPr>
                </w:p>
                <w:p w14:paraId="5F4C7B8B" w14:textId="77777777" w:rsidR="005E4652" w:rsidRPr="00272A95" w:rsidRDefault="005E4652" w:rsidP="00174546">
                  <w:pPr>
                    <w:spacing w:before="60" w:after="60"/>
                    <w:rPr>
                      <w:sz w:val="20"/>
                      <w:szCs w:val="20"/>
                    </w:rPr>
                  </w:pPr>
                </w:p>
              </w:tc>
            </w:tr>
          </w:tbl>
          <w:p w14:paraId="0838B90F" w14:textId="77777777" w:rsidR="005E4652" w:rsidRPr="00272A95" w:rsidRDefault="005E4652" w:rsidP="00174546">
            <w:pPr>
              <w:spacing w:before="60" w:after="60"/>
              <w:rPr>
                <w:sz w:val="2"/>
                <w:szCs w:val="20"/>
              </w:rPr>
            </w:pPr>
            <w:r>
              <w:rPr>
                <w:sz w:val="20"/>
                <w:szCs w:val="20"/>
              </w:rPr>
              <w:t xml:space="preserve"> </w:t>
            </w:r>
          </w:p>
        </w:tc>
        <w:tc>
          <w:tcPr>
            <w:tcW w:w="259" w:type="dxa"/>
            <w:vMerge/>
            <w:tcBorders>
              <w:top w:val="nil"/>
              <w:right w:val="single" w:sz="4" w:space="0" w:color="auto"/>
            </w:tcBorders>
          </w:tcPr>
          <w:p w14:paraId="0320363E" w14:textId="77777777" w:rsidR="005E4652" w:rsidRPr="004A77DD" w:rsidRDefault="005E4652" w:rsidP="00174546">
            <w:pPr>
              <w:rPr>
                <w:sz w:val="22"/>
                <w:szCs w:val="22"/>
              </w:rPr>
            </w:pPr>
          </w:p>
        </w:tc>
      </w:tr>
      <w:tr w:rsidR="005E4652" w14:paraId="3F380DF3" w14:textId="77777777" w:rsidTr="00174546">
        <w:tc>
          <w:tcPr>
            <w:tcW w:w="8990" w:type="dxa"/>
            <w:gridSpan w:val="5"/>
            <w:tcBorders>
              <w:top w:val="nil"/>
              <w:right w:val="nil"/>
            </w:tcBorders>
          </w:tcPr>
          <w:p w14:paraId="38E9E013" w14:textId="77777777" w:rsidR="005E4652" w:rsidRPr="00272A95" w:rsidRDefault="005E4652" w:rsidP="00174546">
            <w:pPr>
              <w:rPr>
                <w:sz w:val="20"/>
                <w:szCs w:val="20"/>
              </w:rPr>
            </w:pPr>
          </w:p>
        </w:tc>
        <w:tc>
          <w:tcPr>
            <w:tcW w:w="259" w:type="dxa"/>
            <w:vMerge/>
            <w:tcBorders>
              <w:top w:val="nil"/>
              <w:left w:val="nil"/>
              <w:right w:val="single" w:sz="4" w:space="0" w:color="auto"/>
            </w:tcBorders>
          </w:tcPr>
          <w:p w14:paraId="7F4618F3" w14:textId="77777777" w:rsidR="005E4652" w:rsidRDefault="005E4652" w:rsidP="00174546"/>
        </w:tc>
      </w:tr>
    </w:tbl>
    <w:p w14:paraId="647BFDDD" w14:textId="77777777" w:rsidR="005E4652" w:rsidRPr="004C5DB1" w:rsidRDefault="005E4652" w:rsidP="005E4652">
      <w:pPr>
        <w:rPr>
          <w:b/>
        </w:rPr>
      </w:pPr>
    </w:p>
    <w:p w14:paraId="03C6F848" w14:textId="77777777" w:rsidR="005E4652" w:rsidRDefault="005E4652" w:rsidP="005E4652">
      <w:pPr>
        <w:tabs>
          <w:tab w:val="left" w:pos="4536"/>
        </w:tabs>
        <w:jc w:val="center"/>
        <w:rPr>
          <w:sz w:val="20"/>
          <w:szCs w:val="20"/>
        </w:rPr>
      </w:pPr>
    </w:p>
    <w:p w14:paraId="032F9257" w14:textId="41BCFDD8" w:rsidR="005E4652" w:rsidRPr="00572382" w:rsidRDefault="005E4652" w:rsidP="005E4652">
      <w:pPr>
        <w:rPr>
          <w:b/>
          <w:sz w:val="20"/>
          <w:szCs w:val="20"/>
        </w:rPr>
      </w:pPr>
      <w:r>
        <w:rPr>
          <w:b/>
          <w:sz w:val="20"/>
          <w:szCs w:val="20"/>
        </w:rPr>
        <w:br w:type="page"/>
      </w:r>
      <w:r w:rsidRPr="00C53FB3">
        <w:rPr>
          <w:b/>
        </w:rPr>
        <w:lastRenderedPageBreak/>
        <w:t>EK</w:t>
      </w:r>
      <w:r>
        <w:rPr>
          <w:b/>
        </w:rPr>
        <w:t>-5</w:t>
      </w:r>
      <w:r w:rsidR="00A443EA">
        <w:rPr>
          <w:b/>
        </w:rPr>
        <w:t>:</w:t>
      </w:r>
      <w:r w:rsidRPr="00C53FB3">
        <w:rPr>
          <w:b/>
        </w:rPr>
        <w:t xml:space="preserve"> VERİ SETLERİ</w:t>
      </w:r>
    </w:p>
    <w:p w14:paraId="530DBF37" w14:textId="77777777" w:rsidR="005E4652" w:rsidRPr="005E1EC7" w:rsidRDefault="005E4652" w:rsidP="005E4652">
      <w:pPr>
        <w:jc w:val="both"/>
        <w:rPr>
          <w:sz w:val="20"/>
          <w:szCs w:val="20"/>
        </w:rPr>
      </w:pPr>
    </w:p>
    <w:p w14:paraId="516D6FE2" w14:textId="77777777" w:rsidR="005E4652" w:rsidRDefault="005E4652" w:rsidP="005E4652">
      <w:pPr>
        <w:ind w:left="180" w:firstLine="360"/>
        <w:jc w:val="both"/>
        <w:rPr>
          <w:b/>
          <w:sz w:val="20"/>
          <w:szCs w:val="20"/>
        </w:rPr>
      </w:pPr>
    </w:p>
    <w:p w14:paraId="6E6A05D8" w14:textId="77777777" w:rsidR="005E4652" w:rsidRPr="00444834" w:rsidRDefault="005E4652" w:rsidP="00444834">
      <w:pPr>
        <w:ind w:left="180" w:hanging="180"/>
        <w:jc w:val="both"/>
        <w:rPr>
          <w:b/>
          <w:sz w:val="20"/>
          <w:szCs w:val="20"/>
          <w:u w:val="single"/>
        </w:rPr>
      </w:pPr>
      <w:r w:rsidRPr="00444834">
        <w:rPr>
          <w:b/>
          <w:sz w:val="20"/>
          <w:szCs w:val="20"/>
          <w:u w:val="single"/>
        </w:rPr>
        <w:t>Veri Seti 01 (Hizmet Sunucusu Bilgileri)</w:t>
      </w:r>
    </w:p>
    <w:p w14:paraId="746F1A04" w14:textId="77777777" w:rsidR="005E4652" w:rsidRPr="005E1EC7" w:rsidRDefault="005E4652" w:rsidP="005E4652">
      <w:pPr>
        <w:ind w:left="180" w:firstLine="360"/>
        <w:jc w:val="both"/>
        <w:rPr>
          <w:b/>
          <w:sz w:val="20"/>
          <w:szCs w:val="20"/>
        </w:rPr>
      </w:pPr>
    </w:p>
    <w:p w14:paraId="6545F0AE" w14:textId="77777777" w:rsidR="005E4652" w:rsidRPr="005E1EC7" w:rsidRDefault="005E4652" w:rsidP="005E4652">
      <w:pPr>
        <w:suppressAutoHyphens/>
        <w:ind w:left="540"/>
        <w:rPr>
          <w:sz w:val="20"/>
          <w:szCs w:val="20"/>
        </w:rPr>
      </w:pPr>
      <w:r w:rsidRPr="005E1EC7">
        <w:rPr>
          <w:sz w:val="20"/>
          <w:szCs w:val="20"/>
        </w:rPr>
        <w:t>Hizmet Sunucusunun Unvanı</w:t>
      </w:r>
    </w:p>
    <w:p w14:paraId="472F2C56" w14:textId="77777777" w:rsidR="005E4652" w:rsidRPr="005E1EC7" w:rsidRDefault="005E4652" w:rsidP="005E4652">
      <w:pPr>
        <w:suppressAutoHyphens/>
        <w:ind w:left="540"/>
        <w:rPr>
          <w:sz w:val="20"/>
          <w:szCs w:val="20"/>
        </w:rPr>
      </w:pPr>
      <w:r w:rsidRPr="005E1EC7">
        <w:rPr>
          <w:sz w:val="20"/>
          <w:szCs w:val="20"/>
        </w:rPr>
        <w:t>Hizmet Sunucusunun Adresi</w:t>
      </w:r>
    </w:p>
    <w:p w14:paraId="77C4B302" w14:textId="77777777" w:rsidR="005E4652" w:rsidRPr="005E1EC7" w:rsidRDefault="005E4652" w:rsidP="005E4652">
      <w:pPr>
        <w:suppressAutoHyphens/>
        <w:ind w:left="540"/>
        <w:rPr>
          <w:sz w:val="20"/>
          <w:szCs w:val="20"/>
        </w:rPr>
      </w:pPr>
      <w:r w:rsidRPr="005E1EC7">
        <w:rPr>
          <w:sz w:val="20"/>
          <w:szCs w:val="20"/>
        </w:rPr>
        <w:t>Hizmet Sunucusunun İrtibat Telefonu</w:t>
      </w:r>
    </w:p>
    <w:p w14:paraId="501456C7" w14:textId="77777777" w:rsidR="005E4652" w:rsidRPr="005E1EC7" w:rsidRDefault="005E4652" w:rsidP="005E4652">
      <w:pPr>
        <w:suppressAutoHyphens/>
        <w:ind w:left="540"/>
        <w:rPr>
          <w:sz w:val="20"/>
          <w:szCs w:val="20"/>
        </w:rPr>
      </w:pPr>
      <w:r w:rsidRPr="005E1EC7">
        <w:rPr>
          <w:sz w:val="20"/>
          <w:szCs w:val="20"/>
        </w:rPr>
        <w:t>Hizmet Sunucusunun Internet Adresi</w:t>
      </w:r>
    </w:p>
    <w:p w14:paraId="3751DE4B" w14:textId="77777777" w:rsidR="005E4652" w:rsidRPr="005E1EC7" w:rsidRDefault="005E4652" w:rsidP="005E4652">
      <w:pPr>
        <w:tabs>
          <w:tab w:val="right" w:pos="9072"/>
        </w:tabs>
        <w:suppressAutoHyphens/>
        <w:ind w:left="540"/>
        <w:rPr>
          <w:sz w:val="20"/>
          <w:szCs w:val="20"/>
        </w:rPr>
      </w:pPr>
      <w:r w:rsidRPr="005E1EC7">
        <w:rPr>
          <w:sz w:val="20"/>
          <w:szCs w:val="20"/>
        </w:rPr>
        <w:t>Tabi Olunan Kanun</w:t>
      </w:r>
      <w:r w:rsidRPr="001D3062">
        <w:rPr>
          <w:sz w:val="20"/>
          <w:szCs w:val="20"/>
          <w:u w:val="dotted"/>
        </w:rPr>
        <w:tab/>
      </w:r>
      <w:r>
        <w:rPr>
          <w:i/>
          <w:sz w:val="20"/>
          <w:szCs w:val="20"/>
        </w:rPr>
        <w:t>(Ek-6</w:t>
      </w:r>
      <w:r w:rsidRPr="001258FF">
        <w:rPr>
          <w:i/>
          <w:sz w:val="20"/>
          <w:szCs w:val="20"/>
        </w:rPr>
        <w:t xml:space="preserve"> Değer Listeleri)</w:t>
      </w:r>
    </w:p>
    <w:p w14:paraId="5AC9C075" w14:textId="77777777" w:rsidR="005E4652" w:rsidRPr="005E1EC7" w:rsidRDefault="005E4652" w:rsidP="005E4652">
      <w:pPr>
        <w:suppressAutoHyphens/>
        <w:ind w:left="540" w:right="-108"/>
        <w:rPr>
          <w:sz w:val="20"/>
          <w:szCs w:val="20"/>
        </w:rPr>
      </w:pPr>
      <w:r w:rsidRPr="005E1EC7">
        <w:rPr>
          <w:sz w:val="20"/>
          <w:szCs w:val="20"/>
        </w:rPr>
        <w:t>Hizmet Sunucusunun Yöneticisi Ad Soyad-1 (1. derecede imza yetkisine sahip olmalıdır)</w:t>
      </w:r>
    </w:p>
    <w:p w14:paraId="08E920D9" w14:textId="77777777" w:rsidR="005E4652" w:rsidRPr="005E1EC7" w:rsidRDefault="005E4652" w:rsidP="005E4652">
      <w:pPr>
        <w:suppressAutoHyphens/>
        <w:ind w:left="540"/>
        <w:rPr>
          <w:sz w:val="20"/>
          <w:szCs w:val="20"/>
        </w:rPr>
      </w:pPr>
      <w:r w:rsidRPr="005E1EC7">
        <w:rPr>
          <w:sz w:val="20"/>
          <w:szCs w:val="20"/>
        </w:rPr>
        <w:t>Hizmet Sunucusunun Yönetici Unvanı-1</w:t>
      </w:r>
    </w:p>
    <w:p w14:paraId="729DDE39" w14:textId="77777777" w:rsidR="005E4652" w:rsidRPr="005E1EC7" w:rsidRDefault="005E4652" w:rsidP="005E4652">
      <w:pPr>
        <w:suppressAutoHyphens/>
        <w:ind w:left="540"/>
        <w:rPr>
          <w:sz w:val="20"/>
          <w:szCs w:val="20"/>
        </w:rPr>
      </w:pPr>
      <w:r w:rsidRPr="005E1EC7">
        <w:rPr>
          <w:sz w:val="20"/>
          <w:szCs w:val="20"/>
        </w:rPr>
        <w:t>Hizmet Sunucusunun Yöneticisi Ad Soyad-2</w:t>
      </w:r>
    </w:p>
    <w:p w14:paraId="2D633628" w14:textId="77777777" w:rsidR="005E4652" w:rsidRPr="005E1EC7" w:rsidRDefault="005E4652" w:rsidP="005E4652">
      <w:pPr>
        <w:suppressAutoHyphens/>
        <w:ind w:left="540"/>
        <w:rPr>
          <w:sz w:val="20"/>
          <w:szCs w:val="20"/>
        </w:rPr>
      </w:pPr>
      <w:r w:rsidRPr="005E1EC7">
        <w:rPr>
          <w:sz w:val="20"/>
          <w:szCs w:val="20"/>
        </w:rPr>
        <w:t>Hizmet Sunucusunun Yönetici Unvanı-2</w:t>
      </w:r>
    </w:p>
    <w:p w14:paraId="52216356" w14:textId="77777777" w:rsidR="005E4652" w:rsidRPr="005E1EC7" w:rsidRDefault="005E4652" w:rsidP="005E4652">
      <w:pPr>
        <w:suppressAutoHyphens/>
        <w:ind w:left="540"/>
        <w:rPr>
          <w:sz w:val="20"/>
          <w:szCs w:val="20"/>
        </w:rPr>
      </w:pPr>
      <w:r w:rsidRPr="005E1EC7">
        <w:rPr>
          <w:sz w:val="20"/>
          <w:szCs w:val="20"/>
        </w:rPr>
        <w:t>Hizmet Sunucusunun Yöneticisi Ad Soyad-3</w:t>
      </w:r>
    </w:p>
    <w:p w14:paraId="65ECCD08" w14:textId="77777777" w:rsidR="005E4652" w:rsidRPr="005E1EC7" w:rsidRDefault="005E4652" w:rsidP="005E4652">
      <w:pPr>
        <w:suppressAutoHyphens/>
        <w:ind w:left="540"/>
        <w:rPr>
          <w:sz w:val="20"/>
          <w:szCs w:val="20"/>
        </w:rPr>
      </w:pPr>
      <w:r w:rsidRPr="005E1EC7">
        <w:rPr>
          <w:sz w:val="20"/>
          <w:szCs w:val="20"/>
        </w:rPr>
        <w:t>Hizmet Sunucusunun Yönetici Unvanı-3</w:t>
      </w:r>
    </w:p>
    <w:p w14:paraId="4882903C" w14:textId="77777777" w:rsidR="005E4652" w:rsidRPr="005E1EC7" w:rsidRDefault="005E4652" w:rsidP="005E4652">
      <w:pPr>
        <w:suppressAutoHyphens/>
        <w:ind w:left="540"/>
        <w:rPr>
          <w:b/>
          <w:sz w:val="20"/>
          <w:szCs w:val="20"/>
        </w:rPr>
      </w:pPr>
      <w:r w:rsidRPr="005E1EC7">
        <w:rPr>
          <w:b/>
          <w:sz w:val="20"/>
          <w:szCs w:val="20"/>
        </w:rPr>
        <w:t>Toplam Üye Sayısı (Aktif)</w:t>
      </w:r>
    </w:p>
    <w:p w14:paraId="53E42FF4" w14:textId="77777777" w:rsidR="005E4652" w:rsidRPr="005E1EC7" w:rsidRDefault="005E4652" w:rsidP="005E4652">
      <w:pPr>
        <w:suppressAutoHyphens/>
        <w:ind w:left="851"/>
        <w:rPr>
          <w:sz w:val="20"/>
          <w:szCs w:val="20"/>
        </w:rPr>
      </w:pPr>
      <w:r w:rsidRPr="005E1EC7">
        <w:rPr>
          <w:sz w:val="20"/>
          <w:szCs w:val="20"/>
        </w:rPr>
        <w:t>Üye Sayısı-Erkek (Aktif)</w:t>
      </w:r>
    </w:p>
    <w:p w14:paraId="74107B87" w14:textId="77777777" w:rsidR="005E4652" w:rsidRPr="005E1EC7" w:rsidRDefault="005E4652" w:rsidP="005E4652">
      <w:pPr>
        <w:suppressAutoHyphens/>
        <w:ind w:left="851"/>
        <w:rPr>
          <w:sz w:val="20"/>
          <w:szCs w:val="20"/>
        </w:rPr>
      </w:pPr>
      <w:r w:rsidRPr="005E1EC7">
        <w:rPr>
          <w:sz w:val="20"/>
          <w:szCs w:val="20"/>
        </w:rPr>
        <w:t>Üye Sayısı-Kadın (Aktif)</w:t>
      </w:r>
    </w:p>
    <w:p w14:paraId="375FECB8" w14:textId="77777777" w:rsidR="005E4652" w:rsidRPr="005E1EC7" w:rsidRDefault="005E4652" w:rsidP="005E4652">
      <w:pPr>
        <w:suppressAutoHyphens/>
        <w:ind w:left="540"/>
        <w:rPr>
          <w:b/>
          <w:sz w:val="20"/>
          <w:szCs w:val="20"/>
        </w:rPr>
      </w:pPr>
      <w:r w:rsidRPr="005E1EC7">
        <w:rPr>
          <w:b/>
          <w:sz w:val="20"/>
          <w:szCs w:val="20"/>
        </w:rPr>
        <w:t>Toplam Üye Sayısı (Pasif)</w:t>
      </w:r>
    </w:p>
    <w:p w14:paraId="7609204A" w14:textId="77777777" w:rsidR="005E4652" w:rsidRPr="005E1EC7" w:rsidRDefault="005E4652" w:rsidP="005E4652">
      <w:pPr>
        <w:suppressAutoHyphens/>
        <w:ind w:left="851"/>
        <w:rPr>
          <w:sz w:val="20"/>
          <w:szCs w:val="20"/>
        </w:rPr>
      </w:pPr>
      <w:r w:rsidRPr="005E1EC7">
        <w:rPr>
          <w:sz w:val="20"/>
          <w:szCs w:val="20"/>
        </w:rPr>
        <w:t>Üye Sayısı-Erkek (Pasif)</w:t>
      </w:r>
    </w:p>
    <w:p w14:paraId="5728A1BB" w14:textId="77777777" w:rsidR="005E4652" w:rsidRPr="005E1EC7" w:rsidRDefault="005E4652" w:rsidP="005E4652">
      <w:pPr>
        <w:suppressAutoHyphens/>
        <w:ind w:left="851"/>
        <w:rPr>
          <w:sz w:val="20"/>
          <w:szCs w:val="20"/>
        </w:rPr>
      </w:pPr>
      <w:r w:rsidRPr="005E1EC7">
        <w:rPr>
          <w:sz w:val="20"/>
          <w:szCs w:val="20"/>
        </w:rPr>
        <w:t>Üye Sayısı-</w:t>
      </w:r>
      <w:r>
        <w:rPr>
          <w:sz w:val="20"/>
          <w:szCs w:val="20"/>
        </w:rPr>
        <w:t>Kadın</w:t>
      </w:r>
      <w:r w:rsidRPr="005E1EC7">
        <w:rPr>
          <w:sz w:val="20"/>
          <w:szCs w:val="20"/>
        </w:rPr>
        <w:t xml:space="preserve"> (Pasif)</w:t>
      </w:r>
    </w:p>
    <w:p w14:paraId="4CD15DAC" w14:textId="77777777" w:rsidR="005E4652" w:rsidRPr="005E1EC7" w:rsidRDefault="005E4652" w:rsidP="005E4652">
      <w:pPr>
        <w:jc w:val="both"/>
        <w:rPr>
          <w:sz w:val="20"/>
          <w:szCs w:val="20"/>
        </w:rPr>
      </w:pPr>
      <w:r w:rsidRPr="005E1EC7">
        <w:rPr>
          <w:sz w:val="20"/>
          <w:szCs w:val="20"/>
        </w:rPr>
        <w:tab/>
      </w:r>
    </w:p>
    <w:p w14:paraId="1703680D" w14:textId="77777777" w:rsidR="005E4652" w:rsidRDefault="005E4652" w:rsidP="005E4652">
      <w:pPr>
        <w:jc w:val="both"/>
        <w:rPr>
          <w:b/>
          <w:sz w:val="20"/>
          <w:szCs w:val="20"/>
        </w:rPr>
      </w:pPr>
      <w:bookmarkStart w:id="0" w:name="OLE_LINK3"/>
      <w:bookmarkStart w:id="1" w:name="OLE_LINK4"/>
    </w:p>
    <w:p w14:paraId="78BB8905" w14:textId="77777777" w:rsidR="005E4652" w:rsidRPr="00444834" w:rsidRDefault="005E4652" w:rsidP="00444834">
      <w:pPr>
        <w:ind w:left="180" w:hanging="180"/>
        <w:jc w:val="both"/>
        <w:rPr>
          <w:b/>
          <w:sz w:val="20"/>
          <w:szCs w:val="20"/>
          <w:u w:val="single"/>
        </w:rPr>
      </w:pPr>
      <w:r w:rsidRPr="00444834">
        <w:rPr>
          <w:b/>
          <w:sz w:val="20"/>
          <w:szCs w:val="20"/>
          <w:u w:val="single"/>
        </w:rPr>
        <w:t>Veri Seti 02 (Aktüeryal Bilanço)</w:t>
      </w:r>
    </w:p>
    <w:p w14:paraId="4D847DE6" w14:textId="77777777" w:rsidR="005E4652" w:rsidRPr="005E1EC7" w:rsidRDefault="005E4652" w:rsidP="005E4652">
      <w:pPr>
        <w:suppressAutoHyphens/>
        <w:ind w:left="540"/>
        <w:rPr>
          <w:sz w:val="20"/>
          <w:szCs w:val="20"/>
        </w:rPr>
      </w:pPr>
    </w:p>
    <w:p w14:paraId="6EDECEC6" w14:textId="77777777" w:rsidR="005E4652" w:rsidRPr="005E1EC7" w:rsidRDefault="005E4652" w:rsidP="005E4652">
      <w:pPr>
        <w:suppressAutoHyphens/>
        <w:ind w:left="540"/>
        <w:rPr>
          <w:sz w:val="20"/>
          <w:szCs w:val="20"/>
        </w:rPr>
      </w:pPr>
      <w:r w:rsidRPr="005E1EC7">
        <w:rPr>
          <w:sz w:val="20"/>
          <w:szCs w:val="20"/>
        </w:rPr>
        <w:t>Hesaplama Tarihi</w:t>
      </w:r>
    </w:p>
    <w:p w14:paraId="74AF632F" w14:textId="77777777" w:rsidR="005E4652" w:rsidRPr="005E1EC7" w:rsidRDefault="005E4652" w:rsidP="005E4652">
      <w:pPr>
        <w:suppressAutoHyphens/>
        <w:ind w:left="540"/>
        <w:rPr>
          <w:sz w:val="20"/>
          <w:szCs w:val="20"/>
        </w:rPr>
      </w:pPr>
      <w:r>
        <w:rPr>
          <w:sz w:val="20"/>
          <w:szCs w:val="20"/>
        </w:rPr>
        <w:t>Hizmet Sunucusunun</w:t>
      </w:r>
      <w:r w:rsidRPr="005E1EC7">
        <w:rPr>
          <w:sz w:val="20"/>
          <w:szCs w:val="20"/>
        </w:rPr>
        <w:t xml:space="preserve"> Varlığı – Likit/Menkul Kıymetler (</w:t>
      </w:r>
      <w:r>
        <w:rPr>
          <w:sz w:val="20"/>
          <w:szCs w:val="20"/>
        </w:rPr>
        <w:t>TL</w:t>
      </w:r>
      <w:r w:rsidRPr="005E1EC7">
        <w:rPr>
          <w:sz w:val="20"/>
          <w:szCs w:val="20"/>
        </w:rPr>
        <w:t>)</w:t>
      </w:r>
    </w:p>
    <w:p w14:paraId="077CF997" w14:textId="77777777" w:rsidR="005E4652" w:rsidRPr="005E1EC7" w:rsidRDefault="005E4652" w:rsidP="005E4652">
      <w:pPr>
        <w:suppressAutoHyphens/>
        <w:ind w:left="540"/>
        <w:rPr>
          <w:sz w:val="20"/>
          <w:szCs w:val="20"/>
        </w:rPr>
      </w:pPr>
      <w:r>
        <w:rPr>
          <w:sz w:val="20"/>
          <w:szCs w:val="20"/>
        </w:rPr>
        <w:t>Hizmet Sunucusunun</w:t>
      </w:r>
      <w:r w:rsidRPr="005E1EC7">
        <w:rPr>
          <w:sz w:val="20"/>
          <w:szCs w:val="20"/>
        </w:rPr>
        <w:t xml:space="preserve"> Varlığı – Gayrimenkuller (</w:t>
      </w:r>
      <w:r>
        <w:rPr>
          <w:sz w:val="20"/>
          <w:szCs w:val="20"/>
        </w:rPr>
        <w:t>TL</w:t>
      </w:r>
      <w:r w:rsidRPr="005E1EC7">
        <w:rPr>
          <w:sz w:val="20"/>
          <w:szCs w:val="20"/>
        </w:rPr>
        <w:t>)</w:t>
      </w:r>
    </w:p>
    <w:p w14:paraId="607FBE8A" w14:textId="77777777" w:rsidR="005E4652" w:rsidRDefault="005E4652" w:rsidP="005E4652">
      <w:pPr>
        <w:suppressAutoHyphens/>
        <w:ind w:left="540"/>
        <w:rPr>
          <w:b/>
          <w:sz w:val="20"/>
          <w:szCs w:val="20"/>
        </w:rPr>
      </w:pPr>
    </w:p>
    <w:p w14:paraId="1FBDA62D" w14:textId="77777777" w:rsidR="005E4652" w:rsidRPr="005E1EC7" w:rsidRDefault="005E4652" w:rsidP="005E4652">
      <w:pPr>
        <w:suppressAutoHyphens/>
        <w:ind w:left="540"/>
        <w:rPr>
          <w:b/>
          <w:sz w:val="20"/>
          <w:szCs w:val="20"/>
        </w:rPr>
      </w:pPr>
      <w:r w:rsidRPr="005E1EC7">
        <w:rPr>
          <w:b/>
          <w:sz w:val="20"/>
          <w:szCs w:val="20"/>
        </w:rPr>
        <w:t>İlerdeki Prim Gelirlerinin Peşin Değeri (Toplam) (</w:t>
      </w:r>
      <w:r>
        <w:rPr>
          <w:b/>
          <w:sz w:val="20"/>
          <w:szCs w:val="20"/>
        </w:rPr>
        <w:t>TL</w:t>
      </w:r>
      <w:r w:rsidRPr="005E1EC7">
        <w:rPr>
          <w:b/>
          <w:sz w:val="20"/>
          <w:szCs w:val="20"/>
        </w:rPr>
        <w:t>)</w:t>
      </w:r>
    </w:p>
    <w:p w14:paraId="499CD15B" w14:textId="77777777" w:rsidR="005E4652" w:rsidRPr="005E1EC7" w:rsidRDefault="005E4652" w:rsidP="005E4652">
      <w:pPr>
        <w:suppressAutoHyphens/>
        <w:ind w:left="851"/>
        <w:rPr>
          <w:sz w:val="20"/>
          <w:szCs w:val="20"/>
        </w:rPr>
      </w:pPr>
      <w:r w:rsidRPr="005E1EC7">
        <w:rPr>
          <w:sz w:val="20"/>
          <w:szCs w:val="20"/>
        </w:rPr>
        <w:t>İlerdeki Prim Gelirlerinin Peşin Değeri – Kadın (</w:t>
      </w:r>
      <w:r>
        <w:rPr>
          <w:sz w:val="20"/>
          <w:szCs w:val="20"/>
        </w:rPr>
        <w:t>TL</w:t>
      </w:r>
      <w:r w:rsidRPr="005E1EC7">
        <w:rPr>
          <w:sz w:val="20"/>
          <w:szCs w:val="20"/>
        </w:rPr>
        <w:t>)</w:t>
      </w:r>
    </w:p>
    <w:p w14:paraId="20187510" w14:textId="77777777" w:rsidR="005E4652" w:rsidRPr="005E1EC7" w:rsidRDefault="005E4652" w:rsidP="005E4652">
      <w:pPr>
        <w:suppressAutoHyphens/>
        <w:ind w:left="851"/>
        <w:rPr>
          <w:sz w:val="20"/>
          <w:szCs w:val="20"/>
        </w:rPr>
      </w:pPr>
      <w:r w:rsidRPr="005E1EC7">
        <w:rPr>
          <w:sz w:val="20"/>
          <w:szCs w:val="20"/>
        </w:rPr>
        <w:t>İlerdeki Prim Gelirlerinin Peşin Değeri – Erkek (</w:t>
      </w:r>
      <w:r>
        <w:rPr>
          <w:sz w:val="20"/>
          <w:szCs w:val="20"/>
        </w:rPr>
        <w:t>TL</w:t>
      </w:r>
      <w:r w:rsidRPr="005E1EC7">
        <w:rPr>
          <w:sz w:val="20"/>
          <w:szCs w:val="20"/>
        </w:rPr>
        <w:t>)</w:t>
      </w:r>
    </w:p>
    <w:p w14:paraId="654FBAF4" w14:textId="77777777" w:rsidR="005E4652" w:rsidRPr="005E1EC7" w:rsidRDefault="005E4652" w:rsidP="005E4652">
      <w:pPr>
        <w:suppressAutoHyphens/>
        <w:ind w:left="540"/>
        <w:rPr>
          <w:sz w:val="20"/>
          <w:szCs w:val="20"/>
        </w:rPr>
      </w:pPr>
      <w:r w:rsidRPr="005E1EC7">
        <w:rPr>
          <w:sz w:val="20"/>
          <w:szCs w:val="20"/>
        </w:rPr>
        <w:t>İlerdeki Prim Gelirlerinin Peşin Değeri Hesabında Kullanılan Teknik Faiz (%)</w:t>
      </w:r>
    </w:p>
    <w:p w14:paraId="3EC4222B" w14:textId="77777777" w:rsidR="005E4652" w:rsidRPr="005E1EC7" w:rsidRDefault="005E4652" w:rsidP="005E4652">
      <w:pPr>
        <w:suppressAutoHyphens/>
        <w:ind w:left="540"/>
        <w:rPr>
          <w:sz w:val="20"/>
          <w:szCs w:val="20"/>
        </w:rPr>
      </w:pPr>
      <w:r w:rsidRPr="005E1EC7">
        <w:rPr>
          <w:sz w:val="20"/>
          <w:szCs w:val="20"/>
        </w:rPr>
        <w:t>İlerdeki Prim Gelirlerinin Peşin Değeri Hesabında Kullanılan Mortalite Tablosu Adı</w:t>
      </w:r>
    </w:p>
    <w:p w14:paraId="055FAB4F" w14:textId="77777777" w:rsidR="005E4652" w:rsidRDefault="005E4652" w:rsidP="005E4652">
      <w:pPr>
        <w:suppressAutoHyphens/>
        <w:ind w:left="540"/>
        <w:rPr>
          <w:b/>
          <w:sz w:val="20"/>
          <w:szCs w:val="20"/>
        </w:rPr>
      </w:pPr>
    </w:p>
    <w:p w14:paraId="423BA774" w14:textId="77777777" w:rsidR="005E4652" w:rsidRPr="005E1EC7" w:rsidRDefault="005E4652" w:rsidP="005E4652">
      <w:pPr>
        <w:suppressAutoHyphens/>
        <w:ind w:left="540"/>
        <w:rPr>
          <w:b/>
          <w:sz w:val="20"/>
          <w:szCs w:val="20"/>
        </w:rPr>
      </w:pPr>
      <w:r w:rsidRPr="005E1EC7">
        <w:rPr>
          <w:b/>
          <w:sz w:val="20"/>
          <w:szCs w:val="20"/>
        </w:rPr>
        <w:t>Aktif Üyelerin İhtiyatı</w:t>
      </w:r>
      <w:r>
        <w:rPr>
          <w:rStyle w:val="DipnotBavurusu"/>
          <w:b/>
          <w:sz w:val="20"/>
          <w:szCs w:val="20"/>
        </w:rPr>
        <w:footnoteReference w:id="2"/>
      </w:r>
      <w:r w:rsidRPr="005E1EC7">
        <w:rPr>
          <w:b/>
          <w:sz w:val="20"/>
          <w:szCs w:val="20"/>
        </w:rPr>
        <w:t xml:space="preserve"> (Toplam) (</w:t>
      </w:r>
      <w:r>
        <w:rPr>
          <w:b/>
          <w:sz w:val="20"/>
          <w:szCs w:val="20"/>
        </w:rPr>
        <w:t>TL</w:t>
      </w:r>
      <w:r w:rsidRPr="005E1EC7">
        <w:rPr>
          <w:b/>
          <w:sz w:val="20"/>
          <w:szCs w:val="20"/>
        </w:rPr>
        <w:t>)</w:t>
      </w:r>
    </w:p>
    <w:p w14:paraId="0593D7FF" w14:textId="77777777" w:rsidR="005E4652" w:rsidRPr="005E1EC7" w:rsidRDefault="005E4652" w:rsidP="005E4652">
      <w:pPr>
        <w:suppressAutoHyphens/>
        <w:ind w:left="851"/>
        <w:rPr>
          <w:b/>
          <w:sz w:val="20"/>
          <w:szCs w:val="20"/>
        </w:rPr>
      </w:pPr>
      <w:r w:rsidRPr="005E1EC7">
        <w:rPr>
          <w:b/>
          <w:sz w:val="20"/>
          <w:szCs w:val="20"/>
        </w:rPr>
        <w:t>Aktif Üyelerin Emekli Aylığı İhtiyatı- Toplam (</w:t>
      </w:r>
      <w:r>
        <w:rPr>
          <w:b/>
          <w:sz w:val="20"/>
          <w:szCs w:val="20"/>
        </w:rPr>
        <w:t>TL</w:t>
      </w:r>
      <w:r w:rsidRPr="005E1EC7">
        <w:rPr>
          <w:b/>
          <w:sz w:val="20"/>
          <w:szCs w:val="20"/>
        </w:rPr>
        <w:t>)</w:t>
      </w:r>
    </w:p>
    <w:p w14:paraId="13D216B9" w14:textId="77777777" w:rsidR="005E4652" w:rsidRPr="005E1EC7" w:rsidRDefault="005E4652" w:rsidP="005E4652">
      <w:pPr>
        <w:suppressAutoHyphens/>
        <w:ind w:left="1276"/>
        <w:rPr>
          <w:sz w:val="20"/>
          <w:szCs w:val="20"/>
        </w:rPr>
      </w:pPr>
      <w:r w:rsidRPr="005E1EC7">
        <w:rPr>
          <w:sz w:val="20"/>
          <w:szCs w:val="20"/>
        </w:rPr>
        <w:t>Aktif Üyelerin Emekli Aylığı İhtiyatı- Kadın (</w:t>
      </w:r>
      <w:r>
        <w:rPr>
          <w:sz w:val="20"/>
          <w:szCs w:val="20"/>
        </w:rPr>
        <w:t>TL</w:t>
      </w:r>
      <w:r w:rsidRPr="005E1EC7">
        <w:rPr>
          <w:sz w:val="20"/>
          <w:szCs w:val="20"/>
        </w:rPr>
        <w:t>)</w:t>
      </w:r>
    </w:p>
    <w:p w14:paraId="7DBE7CD0" w14:textId="77777777" w:rsidR="005E4652" w:rsidRPr="005E1EC7" w:rsidRDefault="005E4652" w:rsidP="005E4652">
      <w:pPr>
        <w:suppressAutoHyphens/>
        <w:ind w:left="1276"/>
        <w:rPr>
          <w:sz w:val="20"/>
          <w:szCs w:val="20"/>
        </w:rPr>
      </w:pPr>
      <w:r w:rsidRPr="005E1EC7">
        <w:rPr>
          <w:sz w:val="20"/>
          <w:szCs w:val="20"/>
        </w:rPr>
        <w:t>Aktif Üyelerin Emekli Aylığı İhtiyatı- Erkek (</w:t>
      </w:r>
      <w:r>
        <w:rPr>
          <w:sz w:val="20"/>
          <w:szCs w:val="20"/>
        </w:rPr>
        <w:t>TL</w:t>
      </w:r>
      <w:r w:rsidRPr="005E1EC7">
        <w:rPr>
          <w:sz w:val="20"/>
          <w:szCs w:val="20"/>
        </w:rPr>
        <w:t>)</w:t>
      </w:r>
    </w:p>
    <w:bookmarkEnd w:id="0"/>
    <w:bookmarkEnd w:id="1"/>
    <w:p w14:paraId="0FC72DF4" w14:textId="77777777" w:rsidR="005E4652" w:rsidRPr="005E1EC7" w:rsidRDefault="005E4652" w:rsidP="005E4652">
      <w:pPr>
        <w:suppressAutoHyphens/>
        <w:ind w:left="851"/>
        <w:rPr>
          <w:sz w:val="20"/>
          <w:szCs w:val="20"/>
        </w:rPr>
      </w:pPr>
      <w:r w:rsidRPr="005E1EC7">
        <w:rPr>
          <w:sz w:val="20"/>
          <w:szCs w:val="20"/>
        </w:rPr>
        <w:t>Aktif Üyelerin Muhtemel Dul İradı İhtiyatı (</w:t>
      </w:r>
      <w:r>
        <w:rPr>
          <w:sz w:val="20"/>
          <w:szCs w:val="20"/>
        </w:rPr>
        <w:t>TL</w:t>
      </w:r>
      <w:r w:rsidRPr="005E1EC7">
        <w:rPr>
          <w:sz w:val="20"/>
          <w:szCs w:val="20"/>
        </w:rPr>
        <w:t>)</w:t>
      </w:r>
    </w:p>
    <w:p w14:paraId="673A9CD1" w14:textId="77777777" w:rsidR="005E4652" w:rsidRPr="005E1EC7" w:rsidRDefault="005E4652" w:rsidP="005E4652">
      <w:pPr>
        <w:suppressAutoHyphens/>
        <w:ind w:left="851"/>
        <w:rPr>
          <w:sz w:val="20"/>
          <w:szCs w:val="20"/>
        </w:rPr>
      </w:pPr>
      <w:r w:rsidRPr="005E1EC7">
        <w:rPr>
          <w:sz w:val="20"/>
          <w:szCs w:val="20"/>
        </w:rPr>
        <w:t>Aktif Üyelerin Muhtemel Yetim İradı İhtiyatı (</w:t>
      </w:r>
      <w:r>
        <w:rPr>
          <w:sz w:val="20"/>
          <w:szCs w:val="20"/>
        </w:rPr>
        <w:t>TL</w:t>
      </w:r>
      <w:r w:rsidRPr="005E1EC7">
        <w:rPr>
          <w:sz w:val="20"/>
          <w:szCs w:val="20"/>
        </w:rPr>
        <w:t>)</w:t>
      </w:r>
    </w:p>
    <w:p w14:paraId="4E9EDA16" w14:textId="77777777" w:rsidR="005E4652" w:rsidRPr="005E1EC7" w:rsidRDefault="005E4652" w:rsidP="005E4652">
      <w:pPr>
        <w:suppressAutoHyphens/>
        <w:ind w:left="851"/>
        <w:rPr>
          <w:sz w:val="20"/>
          <w:szCs w:val="20"/>
        </w:rPr>
      </w:pPr>
      <w:r w:rsidRPr="005E1EC7">
        <w:rPr>
          <w:sz w:val="20"/>
          <w:szCs w:val="20"/>
        </w:rPr>
        <w:t>Aktif Üyelerin Muhtemel Ana-Baba İradı İhtiyatı (</w:t>
      </w:r>
      <w:r>
        <w:rPr>
          <w:sz w:val="20"/>
          <w:szCs w:val="20"/>
        </w:rPr>
        <w:t>TL</w:t>
      </w:r>
      <w:r w:rsidRPr="005E1EC7">
        <w:rPr>
          <w:sz w:val="20"/>
          <w:szCs w:val="20"/>
        </w:rPr>
        <w:t>)</w:t>
      </w:r>
    </w:p>
    <w:p w14:paraId="3F2167DE" w14:textId="77777777" w:rsidR="005E4652" w:rsidRPr="005E1EC7" w:rsidRDefault="005E4652" w:rsidP="005E4652">
      <w:pPr>
        <w:suppressAutoHyphens/>
        <w:ind w:left="851"/>
        <w:rPr>
          <w:sz w:val="20"/>
          <w:szCs w:val="20"/>
        </w:rPr>
      </w:pPr>
      <w:r w:rsidRPr="005E1EC7">
        <w:rPr>
          <w:sz w:val="20"/>
          <w:szCs w:val="20"/>
        </w:rPr>
        <w:t>Aktif Üyelerin Muhtemel Maluliyet İradı İhtiyatı (</w:t>
      </w:r>
      <w:r>
        <w:rPr>
          <w:sz w:val="20"/>
          <w:szCs w:val="20"/>
        </w:rPr>
        <w:t>TL</w:t>
      </w:r>
      <w:r w:rsidRPr="005E1EC7">
        <w:rPr>
          <w:sz w:val="20"/>
          <w:szCs w:val="20"/>
        </w:rPr>
        <w:t>)</w:t>
      </w:r>
    </w:p>
    <w:p w14:paraId="7F9A7C5F" w14:textId="77777777" w:rsidR="005E4652" w:rsidRPr="005E1EC7" w:rsidRDefault="005E4652" w:rsidP="005E4652">
      <w:pPr>
        <w:suppressAutoHyphens/>
        <w:ind w:left="851"/>
        <w:rPr>
          <w:b/>
          <w:sz w:val="20"/>
          <w:szCs w:val="20"/>
        </w:rPr>
      </w:pPr>
      <w:r w:rsidRPr="005E1EC7">
        <w:rPr>
          <w:b/>
          <w:sz w:val="20"/>
          <w:szCs w:val="20"/>
        </w:rPr>
        <w:t>Aktif Üyelerin Muhtemel Emekli İkramiyesi İhtiyatı (Toplam) (</w:t>
      </w:r>
      <w:r>
        <w:rPr>
          <w:b/>
          <w:sz w:val="20"/>
          <w:szCs w:val="20"/>
        </w:rPr>
        <w:t>TL</w:t>
      </w:r>
      <w:r w:rsidRPr="005E1EC7">
        <w:rPr>
          <w:b/>
          <w:sz w:val="20"/>
          <w:szCs w:val="20"/>
        </w:rPr>
        <w:t>)</w:t>
      </w:r>
    </w:p>
    <w:p w14:paraId="64A248B6" w14:textId="77777777" w:rsidR="005E4652" w:rsidRPr="005E1EC7" w:rsidRDefault="005E4652" w:rsidP="005E4652">
      <w:pPr>
        <w:suppressAutoHyphens/>
        <w:ind w:left="1276"/>
        <w:rPr>
          <w:sz w:val="20"/>
          <w:szCs w:val="20"/>
        </w:rPr>
      </w:pPr>
      <w:r w:rsidRPr="005E1EC7">
        <w:rPr>
          <w:sz w:val="20"/>
          <w:szCs w:val="20"/>
        </w:rPr>
        <w:t>Aktif Üyelerin Muhtemel Emekli İkramiyesi İhtiyatı – Kadın (</w:t>
      </w:r>
      <w:r>
        <w:rPr>
          <w:sz w:val="20"/>
          <w:szCs w:val="20"/>
        </w:rPr>
        <w:t>TL</w:t>
      </w:r>
      <w:r w:rsidRPr="005E1EC7">
        <w:rPr>
          <w:sz w:val="20"/>
          <w:szCs w:val="20"/>
        </w:rPr>
        <w:t>)</w:t>
      </w:r>
    </w:p>
    <w:p w14:paraId="40CC663A" w14:textId="77777777" w:rsidR="005E4652" w:rsidRPr="005E1EC7" w:rsidRDefault="005E4652" w:rsidP="005E4652">
      <w:pPr>
        <w:suppressAutoHyphens/>
        <w:ind w:left="1276"/>
        <w:rPr>
          <w:sz w:val="20"/>
          <w:szCs w:val="20"/>
        </w:rPr>
      </w:pPr>
      <w:r w:rsidRPr="005E1EC7">
        <w:rPr>
          <w:sz w:val="20"/>
          <w:szCs w:val="20"/>
        </w:rPr>
        <w:t>Aktif Üyelerin Muhtemel Emekli İkramiyesi İhtiyatı – Erkek (</w:t>
      </w:r>
      <w:r>
        <w:rPr>
          <w:sz w:val="20"/>
          <w:szCs w:val="20"/>
        </w:rPr>
        <w:t>TL</w:t>
      </w:r>
      <w:r w:rsidRPr="005E1EC7">
        <w:rPr>
          <w:sz w:val="20"/>
          <w:szCs w:val="20"/>
        </w:rPr>
        <w:t>)</w:t>
      </w:r>
    </w:p>
    <w:p w14:paraId="7C7A9F6D" w14:textId="77777777" w:rsidR="005E4652" w:rsidRPr="005E1EC7" w:rsidRDefault="005E4652" w:rsidP="005E4652">
      <w:pPr>
        <w:suppressAutoHyphens/>
        <w:ind w:left="851"/>
        <w:rPr>
          <w:sz w:val="20"/>
          <w:szCs w:val="20"/>
        </w:rPr>
      </w:pPr>
      <w:r w:rsidRPr="005E1EC7">
        <w:rPr>
          <w:sz w:val="20"/>
          <w:szCs w:val="20"/>
        </w:rPr>
        <w:t>Aktif Üyelerin Diğer İhtiyatı (</w:t>
      </w:r>
      <w:r>
        <w:rPr>
          <w:sz w:val="20"/>
          <w:szCs w:val="20"/>
        </w:rPr>
        <w:t>TL</w:t>
      </w:r>
      <w:r w:rsidRPr="005E1EC7">
        <w:rPr>
          <w:sz w:val="20"/>
          <w:szCs w:val="20"/>
        </w:rPr>
        <w:t>)</w:t>
      </w:r>
    </w:p>
    <w:p w14:paraId="07430912" w14:textId="77777777" w:rsidR="005E4652" w:rsidRPr="005E1EC7" w:rsidRDefault="005E4652" w:rsidP="005E4652">
      <w:pPr>
        <w:suppressAutoHyphens/>
        <w:ind w:left="851"/>
        <w:rPr>
          <w:sz w:val="20"/>
          <w:szCs w:val="20"/>
        </w:rPr>
      </w:pPr>
      <w:r w:rsidRPr="005E1EC7">
        <w:rPr>
          <w:sz w:val="20"/>
          <w:szCs w:val="20"/>
        </w:rPr>
        <w:t>Aktif Üyelerin Ölüm Yardımı İhtiyatı (</w:t>
      </w:r>
      <w:r>
        <w:rPr>
          <w:sz w:val="20"/>
          <w:szCs w:val="20"/>
        </w:rPr>
        <w:t>TL</w:t>
      </w:r>
      <w:r w:rsidRPr="005E1EC7">
        <w:rPr>
          <w:sz w:val="20"/>
          <w:szCs w:val="20"/>
        </w:rPr>
        <w:t>)</w:t>
      </w:r>
    </w:p>
    <w:p w14:paraId="31BF9D61" w14:textId="77777777" w:rsidR="005E4652" w:rsidRPr="005E1EC7" w:rsidRDefault="005E4652" w:rsidP="005E4652">
      <w:pPr>
        <w:suppressAutoHyphens/>
        <w:ind w:left="851"/>
        <w:rPr>
          <w:sz w:val="20"/>
          <w:szCs w:val="20"/>
        </w:rPr>
      </w:pPr>
      <w:r w:rsidRPr="005E1EC7">
        <w:rPr>
          <w:sz w:val="20"/>
          <w:szCs w:val="20"/>
        </w:rPr>
        <w:t>Ayrılan ve İleride Talepte Bulunabilecek Üyelerin İhtiyatı (</w:t>
      </w:r>
      <w:r>
        <w:rPr>
          <w:sz w:val="20"/>
          <w:szCs w:val="20"/>
        </w:rPr>
        <w:t>TL</w:t>
      </w:r>
      <w:r w:rsidRPr="005E1EC7">
        <w:rPr>
          <w:sz w:val="20"/>
          <w:szCs w:val="20"/>
        </w:rPr>
        <w:t>)</w:t>
      </w:r>
    </w:p>
    <w:p w14:paraId="1F0561AA" w14:textId="77777777" w:rsidR="005E4652" w:rsidRPr="005E1EC7" w:rsidRDefault="005E4652" w:rsidP="005E4652">
      <w:pPr>
        <w:suppressAutoHyphens/>
        <w:ind w:left="540"/>
        <w:rPr>
          <w:sz w:val="20"/>
          <w:szCs w:val="20"/>
        </w:rPr>
      </w:pPr>
      <w:r w:rsidRPr="005E1EC7">
        <w:rPr>
          <w:sz w:val="20"/>
          <w:szCs w:val="20"/>
        </w:rPr>
        <w:t>Aktif Üyelerin İhtiyat Hesabında Kullanılan Teknik Faiz (%)</w:t>
      </w:r>
    </w:p>
    <w:p w14:paraId="2C807EEA" w14:textId="77777777" w:rsidR="005E4652" w:rsidRPr="005E1EC7" w:rsidRDefault="005E4652" w:rsidP="005E4652">
      <w:pPr>
        <w:suppressAutoHyphens/>
        <w:ind w:left="540"/>
        <w:rPr>
          <w:sz w:val="20"/>
          <w:szCs w:val="20"/>
        </w:rPr>
      </w:pPr>
      <w:r w:rsidRPr="005E1EC7">
        <w:rPr>
          <w:sz w:val="20"/>
          <w:szCs w:val="20"/>
        </w:rPr>
        <w:t>Aktif Üyelerin İhtiyat Hesabında Kullanılan Mortalite Tablosu Adı</w:t>
      </w:r>
    </w:p>
    <w:p w14:paraId="5891ADC6" w14:textId="77777777" w:rsidR="005E4652" w:rsidRPr="005E1EC7" w:rsidRDefault="005E4652" w:rsidP="005E4652">
      <w:pPr>
        <w:suppressAutoHyphens/>
        <w:ind w:left="540"/>
        <w:rPr>
          <w:b/>
          <w:sz w:val="20"/>
          <w:szCs w:val="20"/>
        </w:rPr>
      </w:pPr>
    </w:p>
    <w:p w14:paraId="67C46BCE" w14:textId="77777777" w:rsidR="005E4652" w:rsidRPr="005E1EC7" w:rsidRDefault="005E4652" w:rsidP="005E4652">
      <w:pPr>
        <w:suppressAutoHyphens/>
        <w:ind w:left="540"/>
        <w:rPr>
          <w:b/>
          <w:sz w:val="20"/>
          <w:szCs w:val="20"/>
        </w:rPr>
      </w:pPr>
      <w:r w:rsidRPr="005E1EC7">
        <w:rPr>
          <w:b/>
          <w:sz w:val="20"/>
          <w:szCs w:val="20"/>
        </w:rPr>
        <w:t>Pasif Üyelerin İhtiyatı  (Toplam)  (</w:t>
      </w:r>
      <w:r>
        <w:rPr>
          <w:b/>
          <w:sz w:val="20"/>
          <w:szCs w:val="20"/>
        </w:rPr>
        <w:t>TL</w:t>
      </w:r>
      <w:r w:rsidRPr="005E1EC7">
        <w:rPr>
          <w:b/>
          <w:sz w:val="20"/>
          <w:szCs w:val="20"/>
        </w:rPr>
        <w:t>)</w:t>
      </w:r>
    </w:p>
    <w:p w14:paraId="7568A6BC" w14:textId="77777777" w:rsidR="005E4652" w:rsidRPr="005E1EC7" w:rsidRDefault="005E4652" w:rsidP="005E4652">
      <w:pPr>
        <w:suppressAutoHyphens/>
        <w:ind w:left="851"/>
        <w:rPr>
          <w:sz w:val="20"/>
          <w:szCs w:val="20"/>
        </w:rPr>
      </w:pPr>
      <w:r w:rsidRPr="005E1EC7">
        <w:rPr>
          <w:sz w:val="20"/>
          <w:szCs w:val="20"/>
        </w:rPr>
        <w:t>Pasif Üyelerin İhtiyatı – Kadın (</w:t>
      </w:r>
      <w:r>
        <w:rPr>
          <w:sz w:val="20"/>
          <w:szCs w:val="20"/>
        </w:rPr>
        <w:t>TL</w:t>
      </w:r>
      <w:r w:rsidRPr="005E1EC7">
        <w:rPr>
          <w:sz w:val="20"/>
          <w:szCs w:val="20"/>
        </w:rPr>
        <w:t>)</w:t>
      </w:r>
    </w:p>
    <w:p w14:paraId="4AD15F86" w14:textId="77777777" w:rsidR="005E4652" w:rsidRPr="005E1EC7" w:rsidRDefault="005E4652" w:rsidP="005E4652">
      <w:pPr>
        <w:suppressAutoHyphens/>
        <w:ind w:left="851"/>
        <w:rPr>
          <w:sz w:val="20"/>
          <w:szCs w:val="20"/>
        </w:rPr>
      </w:pPr>
      <w:r w:rsidRPr="005E1EC7">
        <w:rPr>
          <w:sz w:val="20"/>
          <w:szCs w:val="20"/>
        </w:rPr>
        <w:t>Pasif Üyelerin İhtiyatı – Erkek (</w:t>
      </w:r>
      <w:r>
        <w:rPr>
          <w:sz w:val="20"/>
          <w:szCs w:val="20"/>
        </w:rPr>
        <w:t>TL</w:t>
      </w:r>
      <w:r w:rsidRPr="005E1EC7">
        <w:rPr>
          <w:sz w:val="20"/>
          <w:szCs w:val="20"/>
        </w:rPr>
        <w:t>)</w:t>
      </w:r>
    </w:p>
    <w:p w14:paraId="5D4A80CD" w14:textId="77777777" w:rsidR="005E4652" w:rsidRPr="005E1EC7" w:rsidRDefault="005E4652" w:rsidP="005E4652">
      <w:pPr>
        <w:suppressAutoHyphens/>
        <w:ind w:left="540"/>
        <w:rPr>
          <w:b/>
          <w:sz w:val="20"/>
          <w:szCs w:val="20"/>
        </w:rPr>
      </w:pPr>
    </w:p>
    <w:p w14:paraId="0E3C329C" w14:textId="77777777" w:rsidR="005E4652" w:rsidRPr="005E1EC7" w:rsidRDefault="005E4652" w:rsidP="005E4652">
      <w:pPr>
        <w:keepNext/>
        <w:suppressAutoHyphens/>
        <w:ind w:left="540"/>
        <w:rPr>
          <w:b/>
          <w:sz w:val="20"/>
          <w:szCs w:val="20"/>
        </w:rPr>
      </w:pPr>
      <w:r w:rsidRPr="005E1EC7">
        <w:rPr>
          <w:b/>
          <w:sz w:val="20"/>
          <w:szCs w:val="20"/>
        </w:rPr>
        <w:lastRenderedPageBreak/>
        <w:t>Pasif Üyelerin Hak Sahiplerinin İhtiyatı (Toplam) (</w:t>
      </w:r>
      <w:r>
        <w:rPr>
          <w:b/>
          <w:sz w:val="20"/>
          <w:szCs w:val="20"/>
        </w:rPr>
        <w:t>TL</w:t>
      </w:r>
      <w:r w:rsidRPr="005E1EC7">
        <w:rPr>
          <w:b/>
          <w:sz w:val="20"/>
          <w:szCs w:val="20"/>
        </w:rPr>
        <w:t>)</w:t>
      </w:r>
    </w:p>
    <w:p w14:paraId="366E40FF" w14:textId="77777777" w:rsidR="005E4652" w:rsidRPr="005E1EC7" w:rsidRDefault="005E4652" w:rsidP="005E4652">
      <w:pPr>
        <w:keepNext/>
        <w:suppressAutoHyphens/>
        <w:ind w:left="851"/>
        <w:rPr>
          <w:sz w:val="20"/>
          <w:szCs w:val="20"/>
        </w:rPr>
      </w:pPr>
      <w:r w:rsidRPr="005E1EC7">
        <w:rPr>
          <w:sz w:val="20"/>
          <w:szCs w:val="20"/>
        </w:rPr>
        <w:t>Pasif Üyelerin Hak Sahiplerinin İhtiyatı – Dul (</w:t>
      </w:r>
      <w:r>
        <w:rPr>
          <w:sz w:val="20"/>
          <w:szCs w:val="20"/>
        </w:rPr>
        <w:t>TL</w:t>
      </w:r>
      <w:r w:rsidRPr="005E1EC7">
        <w:rPr>
          <w:sz w:val="20"/>
          <w:szCs w:val="20"/>
        </w:rPr>
        <w:t>)</w:t>
      </w:r>
    </w:p>
    <w:p w14:paraId="3EC04490" w14:textId="77777777" w:rsidR="005E4652" w:rsidRPr="005E1EC7" w:rsidRDefault="005E4652" w:rsidP="005E4652">
      <w:pPr>
        <w:suppressAutoHyphens/>
        <w:ind w:left="851"/>
        <w:rPr>
          <w:sz w:val="20"/>
          <w:szCs w:val="20"/>
        </w:rPr>
      </w:pPr>
      <w:r w:rsidRPr="005E1EC7">
        <w:rPr>
          <w:sz w:val="20"/>
          <w:szCs w:val="20"/>
        </w:rPr>
        <w:t>Pasif Üyelerin Hak Sahiplerinin İhtiyatı – Yetim (</w:t>
      </w:r>
      <w:r>
        <w:rPr>
          <w:sz w:val="20"/>
          <w:szCs w:val="20"/>
        </w:rPr>
        <w:t>TL</w:t>
      </w:r>
      <w:r w:rsidRPr="005E1EC7">
        <w:rPr>
          <w:sz w:val="20"/>
          <w:szCs w:val="20"/>
        </w:rPr>
        <w:t>)</w:t>
      </w:r>
    </w:p>
    <w:p w14:paraId="71131E8D" w14:textId="77777777" w:rsidR="005E4652" w:rsidRPr="005E1EC7" w:rsidRDefault="005E4652" w:rsidP="005E4652">
      <w:pPr>
        <w:suppressAutoHyphens/>
        <w:ind w:left="851"/>
        <w:rPr>
          <w:sz w:val="20"/>
          <w:szCs w:val="20"/>
        </w:rPr>
      </w:pPr>
      <w:r w:rsidRPr="005E1EC7">
        <w:rPr>
          <w:sz w:val="20"/>
          <w:szCs w:val="20"/>
        </w:rPr>
        <w:t>Pasif Üyelerin Hak Sahiplerinin İhtiyatı – Diğer bağımlı (</w:t>
      </w:r>
      <w:r>
        <w:rPr>
          <w:sz w:val="20"/>
          <w:szCs w:val="20"/>
        </w:rPr>
        <w:t>TL</w:t>
      </w:r>
      <w:r w:rsidRPr="005E1EC7">
        <w:rPr>
          <w:sz w:val="20"/>
          <w:szCs w:val="20"/>
        </w:rPr>
        <w:t>)</w:t>
      </w:r>
    </w:p>
    <w:p w14:paraId="05880A0D" w14:textId="77777777" w:rsidR="005E4652" w:rsidRPr="005E1EC7" w:rsidRDefault="005E4652" w:rsidP="005E4652">
      <w:pPr>
        <w:suppressAutoHyphens/>
        <w:ind w:left="851"/>
        <w:rPr>
          <w:sz w:val="20"/>
          <w:szCs w:val="20"/>
        </w:rPr>
      </w:pPr>
      <w:r w:rsidRPr="005E1EC7">
        <w:rPr>
          <w:sz w:val="20"/>
          <w:szCs w:val="20"/>
        </w:rPr>
        <w:t>Pasif Üyelerin Diğer Emeklilik İhtiyatı (</w:t>
      </w:r>
      <w:r>
        <w:rPr>
          <w:sz w:val="20"/>
          <w:szCs w:val="20"/>
        </w:rPr>
        <w:t>TL</w:t>
      </w:r>
      <w:r w:rsidRPr="005E1EC7">
        <w:rPr>
          <w:sz w:val="20"/>
          <w:szCs w:val="20"/>
        </w:rPr>
        <w:t>)</w:t>
      </w:r>
    </w:p>
    <w:p w14:paraId="4EF64DE4" w14:textId="77777777" w:rsidR="005E4652" w:rsidRPr="005E1EC7" w:rsidRDefault="005E4652" w:rsidP="005E4652">
      <w:pPr>
        <w:suppressAutoHyphens/>
        <w:ind w:left="540"/>
        <w:rPr>
          <w:sz w:val="20"/>
          <w:szCs w:val="20"/>
        </w:rPr>
      </w:pPr>
      <w:r w:rsidRPr="005E1EC7">
        <w:rPr>
          <w:sz w:val="20"/>
          <w:szCs w:val="20"/>
        </w:rPr>
        <w:t>Emeklilik Dışı İhtiyatlar (</w:t>
      </w:r>
      <w:r>
        <w:rPr>
          <w:sz w:val="20"/>
          <w:szCs w:val="20"/>
        </w:rPr>
        <w:t>TL</w:t>
      </w:r>
      <w:r w:rsidRPr="005E1EC7">
        <w:rPr>
          <w:sz w:val="20"/>
          <w:szCs w:val="20"/>
        </w:rPr>
        <w:t>)</w:t>
      </w:r>
    </w:p>
    <w:p w14:paraId="5A17145F" w14:textId="77777777" w:rsidR="005E4652" w:rsidRPr="005E1EC7" w:rsidRDefault="005E4652" w:rsidP="005E4652">
      <w:pPr>
        <w:suppressAutoHyphens/>
        <w:ind w:left="540"/>
        <w:rPr>
          <w:sz w:val="20"/>
          <w:szCs w:val="20"/>
        </w:rPr>
      </w:pPr>
      <w:r w:rsidRPr="005E1EC7">
        <w:rPr>
          <w:sz w:val="20"/>
          <w:szCs w:val="20"/>
        </w:rPr>
        <w:t>Pasif Kalemler için Kullanılan Teknik Faiz Oranı (%)</w:t>
      </w:r>
    </w:p>
    <w:p w14:paraId="4275539B" w14:textId="77777777" w:rsidR="005E4652" w:rsidRPr="005E1EC7" w:rsidRDefault="005E4652" w:rsidP="005E4652">
      <w:pPr>
        <w:suppressAutoHyphens/>
        <w:ind w:left="540"/>
        <w:rPr>
          <w:sz w:val="20"/>
          <w:szCs w:val="20"/>
        </w:rPr>
      </w:pPr>
      <w:r w:rsidRPr="005E1EC7">
        <w:rPr>
          <w:sz w:val="20"/>
          <w:szCs w:val="20"/>
        </w:rPr>
        <w:t>Pasif Kalemler için Kullanılan Mortalite Tablosu Adı</w:t>
      </w:r>
    </w:p>
    <w:p w14:paraId="2A154C02" w14:textId="77777777" w:rsidR="005E4652" w:rsidRPr="005E1EC7" w:rsidRDefault="005E4652" w:rsidP="005E4652">
      <w:pPr>
        <w:jc w:val="both"/>
        <w:rPr>
          <w:sz w:val="20"/>
          <w:szCs w:val="20"/>
        </w:rPr>
      </w:pPr>
    </w:p>
    <w:p w14:paraId="0E11B562" w14:textId="77777777" w:rsidR="005E4652" w:rsidRDefault="005E4652" w:rsidP="005E4652">
      <w:pPr>
        <w:jc w:val="both"/>
        <w:rPr>
          <w:b/>
          <w:sz w:val="20"/>
          <w:szCs w:val="20"/>
        </w:rPr>
      </w:pPr>
    </w:p>
    <w:p w14:paraId="58681D1C" w14:textId="77777777" w:rsidR="005E4652" w:rsidRPr="00444834" w:rsidRDefault="005E4652" w:rsidP="00444834">
      <w:pPr>
        <w:ind w:left="180" w:hanging="180"/>
        <w:jc w:val="both"/>
        <w:rPr>
          <w:b/>
          <w:sz w:val="20"/>
          <w:szCs w:val="20"/>
          <w:u w:val="single"/>
        </w:rPr>
      </w:pPr>
      <w:r w:rsidRPr="00444834">
        <w:rPr>
          <w:b/>
          <w:sz w:val="20"/>
          <w:szCs w:val="20"/>
          <w:u w:val="single"/>
        </w:rPr>
        <w:t>Veri Seti 03 (Üye veya Hak Sahibi Bilgileri-Aktüeryal Bilanço Tarihi İtibarıyla)</w:t>
      </w:r>
    </w:p>
    <w:p w14:paraId="2D3190F7" w14:textId="77777777" w:rsidR="005E4652" w:rsidRPr="005E1EC7" w:rsidRDefault="005E4652" w:rsidP="005E4652">
      <w:pPr>
        <w:suppressAutoHyphens/>
        <w:rPr>
          <w:sz w:val="20"/>
          <w:szCs w:val="20"/>
        </w:rPr>
      </w:pPr>
      <w:r w:rsidRPr="005E1EC7">
        <w:rPr>
          <w:sz w:val="20"/>
          <w:szCs w:val="20"/>
        </w:rPr>
        <w:tab/>
      </w:r>
    </w:p>
    <w:p w14:paraId="61932CBE" w14:textId="77777777" w:rsidR="005E4652" w:rsidRPr="005E1EC7" w:rsidRDefault="005E4652" w:rsidP="005E4652">
      <w:pPr>
        <w:suppressAutoHyphens/>
        <w:ind w:left="540"/>
        <w:rPr>
          <w:sz w:val="20"/>
          <w:szCs w:val="20"/>
        </w:rPr>
      </w:pPr>
      <w:r w:rsidRPr="005E1EC7">
        <w:rPr>
          <w:sz w:val="20"/>
          <w:szCs w:val="20"/>
        </w:rPr>
        <w:t>T.C. Kimlik No</w:t>
      </w:r>
    </w:p>
    <w:p w14:paraId="66286D22" w14:textId="77777777" w:rsidR="005E4652" w:rsidRPr="005E1EC7" w:rsidRDefault="005E4652" w:rsidP="005E4652">
      <w:pPr>
        <w:suppressAutoHyphens/>
        <w:ind w:left="540"/>
        <w:rPr>
          <w:sz w:val="20"/>
          <w:szCs w:val="20"/>
        </w:rPr>
      </w:pPr>
      <w:r w:rsidRPr="005E1EC7">
        <w:rPr>
          <w:sz w:val="20"/>
          <w:szCs w:val="20"/>
        </w:rPr>
        <w:t>Hizmet Sunucusundaki Sicil No</w:t>
      </w:r>
    </w:p>
    <w:p w14:paraId="37EF91B6" w14:textId="77777777" w:rsidR="005E4652" w:rsidRPr="005E1EC7" w:rsidRDefault="005E4652" w:rsidP="005E4652">
      <w:pPr>
        <w:tabs>
          <w:tab w:val="right" w:pos="9072"/>
        </w:tabs>
        <w:suppressAutoHyphens/>
        <w:ind w:left="540"/>
        <w:rPr>
          <w:sz w:val="20"/>
          <w:szCs w:val="20"/>
        </w:rPr>
      </w:pPr>
      <w:r w:rsidRPr="005E1EC7">
        <w:rPr>
          <w:sz w:val="20"/>
          <w:szCs w:val="20"/>
        </w:rPr>
        <w:t>Cinsiyet</w:t>
      </w:r>
      <w:r w:rsidRPr="001D3062">
        <w:rPr>
          <w:sz w:val="20"/>
          <w:szCs w:val="20"/>
          <w:u w:val="dotted"/>
        </w:rPr>
        <w:tab/>
      </w:r>
      <w:r>
        <w:rPr>
          <w:i/>
          <w:sz w:val="20"/>
          <w:szCs w:val="20"/>
        </w:rPr>
        <w:t>(Ek-6</w:t>
      </w:r>
      <w:r w:rsidRPr="001258FF">
        <w:rPr>
          <w:i/>
          <w:sz w:val="20"/>
          <w:szCs w:val="20"/>
        </w:rPr>
        <w:t xml:space="preserve"> Değer Listeleri)</w:t>
      </w:r>
    </w:p>
    <w:p w14:paraId="7CB5BD38" w14:textId="77777777" w:rsidR="005E4652" w:rsidRPr="005E1EC7" w:rsidRDefault="005E4652" w:rsidP="005E4652">
      <w:pPr>
        <w:suppressAutoHyphens/>
        <w:ind w:left="540"/>
        <w:rPr>
          <w:sz w:val="20"/>
          <w:szCs w:val="20"/>
        </w:rPr>
      </w:pPr>
      <w:r w:rsidRPr="005E1EC7">
        <w:rPr>
          <w:sz w:val="20"/>
          <w:szCs w:val="20"/>
        </w:rPr>
        <w:t>Doğum Tarihi</w:t>
      </w:r>
    </w:p>
    <w:p w14:paraId="6328FFD5" w14:textId="77777777" w:rsidR="005E4652" w:rsidRPr="005E1EC7" w:rsidRDefault="005E4652" w:rsidP="005E4652">
      <w:pPr>
        <w:tabs>
          <w:tab w:val="right" w:pos="9072"/>
        </w:tabs>
        <w:suppressAutoHyphens/>
        <w:ind w:left="540"/>
        <w:rPr>
          <w:sz w:val="20"/>
          <w:szCs w:val="20"/>
        </w:rPr>
      </w:pPr>
      <w:r w:rsidRPr="005E1EC7">
        <w:rPr>
          <w:sz w:val="20"/>
          <w:szCs w:val="20"/>
        </w:rPr>
        <w:t>Medeni Durumu</w:t>
      </w:r>
      <w:r w:rsidRPr="001D3062">
        <w:rPr>
          <w:sz w:val="20"/>
          <w:szCs w:val="20"/>
          <w:u w:val="dotted"/>
        </w:rPr>
        <w:tab/>
      </w:r>
      <w:r>
        <w:rPr>
          <w:i/>
          <w:sz w:val="20"/>
          <w:szCs w:val="20"/>
        </w:rPr>
        <w:t>(Ek-6</w:t>
      </w:r>
      <w:r w:rsidRPr="001258FF">
        <w:rPr>
          <w:i/>
          <w:sz w:val="20"/>
          <w:szCs w:val="20"/>
        </w:rPr>
        <w:t xml:space="preserve"> Değer Listeleri)</w:t>
      </w:r>
    </w:p>
    <w:p w14:paraId="36EB7D33" w14:textId="77777777" w:rsidR="005E4652" w:rsidRPr="005E1EC7" w:rsidRDefault="005E4652" w:rsidP="005E4652">
      <w:pPr>
        <w:suppressAutoHyphens/>
        <w:ind w:left="540"/>
        <w:rPr>
          <w:sz w:val="20"/>
          <w:szCs w:val="20"/>
        </w:rPr>
      </w:pPr>
      <w:r w:rsidRPr="005E1EC7">
        <w:rPr>
          <w:sz w:val="20"/>
          <w:szCs w:val="20"/>
        </w:rPr>
        <w:t>Sağ Eş Doğum Tarihi (Evli Üyeler için)</w:t>
      </w:r>
    </w:p>
    <w:p w14:paraId="032ED9CF" w14:textId="77777777" w:rsidR="005E4652" w:rsidRPr="005E1EC7" w:rsidRDefault="005E4652" w:rsidP="005E4652">
      <w:pPr>
        <w:suppressAutoHyphens/>
        <w:ind w:left="540"/>
        <w:rPr>
          <w:sz w:val="20"/>
          <w:szCs w:val="20"/>
        </w:rPr>
      </w:pPr>
      <w:r w:rsidRPr="005E1EC7">
        <w:rPr>
          <w:sz w:val="20"/>
          <w:szCs w:val="20"/>
        </w:rPr>
        <w:t>Sağ Çocuk Sayısı</w:t>
      </w:r>
    </w:p>
    <w:p w14:paraId="37668A3B" w14:textId="77777777" w:rsidR="005E4652" w:rsidRPr="005E1EC7" w:rsidRDefault="005E4652" w:rsidP="005E4652">
      <w:pPr>
        <w:tabs>
          <w:tab w:val="right" w:pos="9072"/>
        </w:tabs>
        <w:suppressAutoHyphens/>
        <w:ind w:left="540"/>
        <w:rPr>
          <w:sz w:val="20"/>
          <w:szCs w:val="20"/>
        </w:rPr>
      </w:pPr>
      <w:r w:rsidRPr="005E1EC7">
        <w:rPr>
          <w:sz w:val="20"/>
          <w:szCs w:val="20"/>
        </w:rPr>
        <w:t>Sağ 1. Çocuk Cinsiyeti</w:t>
      </w:r>
      <w:r w:rsidRPr="001D3062">
        <w:rPr>
          <w:sz w:val="20"/>
          <w:szCs w:val="20"/>
          <w:u w:val="dotted"/>
        </w:rPr>
        <w:tab/>
      </w:r>
      <w:r>
        <w:rPr>
          <w:i/>
          <w:sz w:val="20"/>
          <w:szCs w:val="20"/>
        </w:rPr>
        <w:t>(Ek-6</w:t>
      </w:r>
      <w:r w:rsidRPr="001258FF">
        <w:rPr>
          <w:i/>
          <w:sz w:val="20"/>
          <w:szCs w:val="20"/>
        </w:rPr>
        <w:t xml:space="preserve"> Değer Listeleri)</w:t>
      </w:r>
    </w:p>
    <w:p w14:paraId="73D1BD78" w14:textId="77777777" w:rsidR="005E4652" w:rsidRPr="005E1EC7" w:rsidRDefault="005E4652" w:rsidP="005E4652">
      <w:pPr>
        <w:suppressAutoHyphens/>
        <w:ind w:left="540"/>
        <w:rPr>
          <w:sz w:val="20"/>
          <w:szCs w:val="20"/>
        </w:rPr>
      </w:pPr>
      <w:r w:rsidRPr="005E1EC7">
        <w:rPr>
          <w:sz w:val="20"/>
          <w:szCs w:val="20"/>
        </w:rPr>
        <w:t>Sağ 1. Çocuk Doğum Tarihi</w:t>
      </w:r>
    </w:p>
    <w:p w14:paraId="505E92BD" w14:textId="77777777" w:rsidR="005E4652" w:rsidRPr="005E1EC7" w:rsidRDefault="005E4652" w:rsidP="005E4652">
      <w:pPr>
        <w:tabs>
          <w:tab w:val="right" w:pos="9072"/>
        </w:tabs>
        <w:suppressAutoHyphens/>
        <w:ind w:left="540"/>
        <w:rPr>
          <w:sz w:val="20"/>
          <w:szCs w:val="20"/>
        </w:rPr>
      </w:pPr>
      <w:r w:rsidRPr="005E1EC7">
        <w:rPr>
          <w:sz w:val="20"/>
          <w:szCs w:val="20"/>
        </w:rPr>
        <w:t>Sağ 2. Çocuk Cinsiyeti</w:t>
      </w:r>
      <w:r w:rsidRPr="001D3062">
        <w:rPr>
          <w:sz w:val="20"/>
          <w:szCs w:val="20"/>
          <w:u w:val="dotted"/>
        </w:rPr>
        <w:tab/>
      </w:r>
      <w:r>
        <w:rPr>
          <w:i/>
          <w:sz w:val="20"/>
          <w:szCs w:val="20"/>
        </w:rPr>
        <w:t>(Ek-6</w:t>
      </w:r>
      <w:r w:rsidRPr="001258FF">
        <w:rPr>
          <w:i/>
          <w:sz w:val="20"/>
          <w:szCs w:val="20"/>
        </w:rPr>
        <w:t xml:space="preserve"> Değer Listeleri)</w:t>
      </w:r>
    </w:p>
    <w:p w14:paraId="57303719" w14:textId="77777777" w:rsidR="005E4652" w:rsidRPr="005E1EC7" w:rsidRDefault="005E4652" w:rsidP="005E4652">
      <w:pPr>
        <w:suppressAutoHyphens/>
        <w:ind w:left="540"/>
        <w:rPr>
          <w:sz w:val="20"/>
          <w:szCs w:val="20"/>
        </w:rPr>
      </w:pPr>
      <w:r w:rsidRPr="005E1EC7">
        <w:rPr>
          <w:sz w:val="20"/>
          <w:szCs w:val="20"/>
        </w:rPr>
        <w:t>Sağ 2. Çocuk Doğum Tarihi</w:t>
      </w:r>
    </w:p>
    <w:p w14:paraId="6FBE9D22" w14:textId="77777777" w:rsidR="005E4652" w:rsidRPr="005E1EC7" w:rsidRDefault="005E4652" w:rsidP="005E4652">
      <w:pPr>
        <w:tabs>
          <w:tab w:val="right" w:pos="9072"/>
        </w:tabs>
        <w:suppressAutoHyphens/>
        <w:ind w:left="540"/>
        <w:rPr>
          <w:sz w:val="20"/>
          <w:szCs w:val="20"/>
        </w:rPr>
      </w:pPr>
      <w:r w:rsidRPr="005E1EC7">
        <w:rPr>
          <w:sz w:val="20"/>
          <w:szCs w:val="20"/>
        </w:rPr>
        <w:t>Sağ 3. Çocuk Cinsiyeti</w:t>
      </w:r>
      <w:r w:rsidRPr="001D3062">
        <w:rPr>
          <w:sz w:val="20"/>
          <w:szCs w:val="20"/>
          <w:u w:val="dotted"/>
        </w:rPr>
        <w:tab/>
      </w:r>
      <w:r>
        <w:rPr>
          <w:i/>
          <w:sz w:val="20"/>
          <w:szCs w:val="20"/>
        </w:rPr>
        <w:t>(Ek-6</w:t>
      </w:r>
      <w:r w:rsidRPr="001258FF">
        <w:rPr>
          <w:i/>
          <w:sz w:val="20"/>
          <w:szCs w:val="20"/>
        </w:rPr>
        <w:t xml:space="preserve"> Değer Listeleri)</w:t>
      </w:r>
    </w:p>
    <w:p w14:paraId="7E9F267F" w14:textId="77777777" w:rsidR="005E4652" w:rsidRPr="005E1EC7" w:rsidRDefault="005E4652" w:rsidP="005E4652">
      <w:pPr>
        <w:suppressAutoHyphens/>
        <w:ind w:left="540"/>
        <w:rPr>
          <w:sz w:val="20"/>
          <w:szCs w:val="20"/>
        </w:rPr>
      </w:pPr>
      <w:r w:rsidRPr="005E1EC7">
        <w:rPr>
          <w:sz w:val="20"/>
          <w:szCs w:val="20"/>
        </w:rPr>
        <w:t>Sağ 3. Çocuk Doğum Tarihi</w:t>
      </w:r>
    </w:p>
    <w:p w14:paraId="3A94CDCC" w14:textId="77777777" w:rsidR="005E4652" w:rsidRDefault="005E4652" w:rsidP="005E4652">
      <w:pPr>
        <w:tabs>
          <w:tab w:val="right" w:pos="9072"/>
        </w:tabs>
        <w:suppressAutoHyphens/>
        <w:ind w:left="540"/>
        <w:rPr>
          <w:i/>
          <w:sz w:val="20"/>
          <w:szCs w:val="20"/>
        </w:rPr>
      </w:pPr>
      <w:bookmarkStart w:id="2" w:name="OLE_LINK5"/>
      <w:r w:rsidRPr="005E1EC7">
        <w:rPr>
          <w:sz w:val="20"/>
          <w:szCs w:val="20"/>
        </w:rPr>
        <w:t>Hizmet Sunucusundaki Statüsü</w:t>
      </w:r>
      <w:r w:rsidRPr="001D3062">
        <w:rPr>
          <w:sz w:val="20"/>
          <w:szCs w:val="20"/>
          <w:u w:val="dotted"/>
        </w:rPr>
        <w:tab/>
      </w:r>
      <w:r>
        <w:rPr>
          <w:i/>
          <w:sz w:val="20"/>
          <w:szCs w:val="20"/>
        </w:rPr>
        <w:t>(Ek-6</w:t>
      </w:r>
      <w:r w:rsidRPr="001258FF">
        <w:rPr>
          <w:i/>
          <w:sz w:val="20"/>
          <w:szCs w:val="20"/>
        </w:rPr>
        <w:t xml:space="preserve"> Değer Listeleri)</w:t>
      </w:r>
    </w:p>
    <w:p w14:paraId="79A7E818" w14:textId="77777777" w:rsidR="005E4652" w:rsidRPr="006036FC" w:rsidRDefault="005E4652" w:rsidP="005E4652">
      <w:pPr>
        <w:suppressAutoHyphens/>
        <w:ind w:left="540"/>
        <w:rPr>
          <w:sz w:val="20"/>
          <w:szCs w:val="20"/>
        </w:rPr>
      </w:pPr>
      <w:r>
        <w:rPr>
          <w:sz w:val="20"/>
          <w:szCs w:val="20"/>
        </w:rPr>
        <w:t>İ</w:t>
      </w:r>
      <w:r w:rsidRPr="00D37F11">
        <w:rPr>
          <w:sz w:val="20"/>
          <w:szCs w:val="20"/>
        </w:rPr>
        <w:t xml:space="preserve">kinci Maddenin </w:t>
      </w:r>
      <w:r>
        <w:rPr>
          <w:sz w:val="20"/>
          <w:szCs w:val="20"/>
        </w:rPr>
        <w:t>Üçüncü</w:t>
      </w:r>
      <w:r w:rsidRPr="00D37F11">
        <w:rPr>
          <w:sz w:val="20"/>
          <w:szCs w:val="20"/>
        </w:rPr>
        <w:t xml:space="preserve"> Fıkrasının (b</w:t>
      </w:r>
      <w:r>
        <w:rPr>
          <w:sz w:val="20"/>
          <w:szCs w:val="20"/>
        </w:rPr>
        <w:t>/i</w:t>
      </w:r>
      <w:r w:rsidRPr="00D37F11">
        <w:rPr>
          <w:sz w:val="20"/>
          <w:szCs w:val="20"/>
        </w:rPr>
        <w:t>) Bendi</w:t>
      </w:r>
      <w:r>
        <w:rPr>
          <w:sz w:val="20"/>
          <w:szCs w:val="20"/>
        </w:rPr>
        <w:t>nde Bahsedilen Son Yaş</w:t>
      </w:r>
    </w:p>
    <w:bookmarkEnd w:id="2"/>
    <w:p w14:paraId="397FCA85" w14:textId="77777777" w:rsidR="005E4652" w:rsidRPr="005E1EC7" w:rsidRDefault="005E4652" w:rsidP="005E4652">
      <w:pPr>
        <w:suppressAutoHyphens/>
        <w:ind w:firstLine="540"/>
        <w:rPr>
          <w:sz w:val="20"/>
          <w:szCs w:val="20"/>
        </w:rPr>
      </w:pPr>
      <w:r w:rsidRPr="005E1EC7">
        <w:rPr>
          <w:sz w:val="20"/>
          <w:szCs w:val="20"/>
        </w:rPr>
        <w:t>Hizmet Sunucusuna Giriş Tarihi</w:t>
      </w:r>
    </w:p>
    <w:p w14:paraId="76891612" w14:textId="77777777" w:rsidR="005E4652" w:rsidRDefault="005E4652" w:rsidP="005E4652">
      <w:pPr>
        <w:suppressAutoHyphens/>
        <w:ind w:left="540"/>
        <w:rPr>
          <w:sz w:val="20"/>
          <w:szCs w:val="20"/>
        </w:rPr>
      </w:pPr>
      <w:r w:rsidRPr="005E1EC7">
        <w:rPr>
          <w:sz w:val="20"/>
          <w:szCs w:val="20"/>
        </w:rPr>
        <w:t>Hizmet Sunucusundan Çıkış Tarihi (Kişi Ayrılmış ise)</w:t>
      </w:r>
    </w:p>
    <w:p w14:paraId="0420B4DE" w14:textId="77777777" w:rsidR="005E4652" w:rsidRPr="005E1EC7" w:rsidRDefault="005E4652" w:rsidP="005E4652">
      <w:pPr>
        <w:suppressAutoHyphens/>
        <w:ind w:left="540"/>
        <w:rPr>
          <w:sz w:val="20"/>
          <w:szCs w:val="20"/>
        </w:rPr>
      </w:pPr>
      <w:r>
        <w:rPr>
          <w:sz w:val="20"/>
          <w:szCs w:val="20"/>
        </w:rPr>
        <w:t>Hizmet Sunucusunda Üye Olarak Geçirdiği Emekliliğe Esas Toplam Süre (…ay)</w:t>
      </w:r>
    </w:p>
    <w:p w14:paraId="75C753BB" w14:textId="77777777" w:rsidR="005E4652" w:rsidRPr="005E1EC7" w:rsidRDefault="005E4652" w:rsidP="005E4652">
      <w:pPr>
        <w:suppressAutoHyphens/>
        <w:ind w:left="540"/>
        <w:rPr>
          <w:sz w:val="20"/>
          <w:szCs w:val="20"/>
        </w:rPr>
      </w:pPr>
      <w:r w:rsidRPr="005E1EC7">
        <w:rPr>
          <w:sz w:val="20"/>
          <w:szCs w:val="20"/>
        </w:rPr>
        <w:t>Emeklilik Tarihi (Pasif üyeler için)</w:t>
      </w:r>
    </w:p>
    <w:p w14:paraId="7AE417C7" w14:textId="77777777" w:rsidR="005E4652" w:rsidRPr="005E1EC7" w:rsidRDefault="005E4652" w:rsidP="005E4652">
      <w:pPr>
        <w:suppressAutoHyphens/>
        <w:ind w:left="540"/>
        <w:rPr>
          <w:sz w:val="20"/>
          <w:szCs w:val="20"/>
        </w:rPr>
      </w:pPr>
      <w:r w:rsidRPr="005E1EC7">
        <w:rPr>
          <w:sz w:val="20"/>
          <w:szCs w:val="20"/>
        </w:rPr>
        <w:t>Maluliyet Tarihi (Malul üyeler için)</w:t>
      </w:r>
    </w:p>
    <w:p w14:paraId="1B712E66" w14:textId="77777777" w:rsidR="005E4652" w:rsidRPr="005E1EC7" w:rsidRDefault="005E4652" w:rsidP="005E4652">
      <w:pPr>
        <w:suppressAutoHyphens/>
        <w:ind w:left="540"/>
        <w:rPr>
          <w:sz w:val="20"/>
          <w:szCs w:val="20"/>
        </w:rPr>
      </w:pPr>
      <w:r w:rsidRPr="005E1EC7">
        <w:rPr>
          <w:sz w:val="20"/>
          <w:szCs w:val="20"/>
        </w:rPr>
        <w:t>Muhtemel Emeklilik Tarihi (Aktif üyeler için)</w:t>
      </w:r>
    </w:p>
    <w:p w14:paraId="600DB154" w14:textId="77777777" w:rsidR="005E4652" w:rsidRPr="005E1EC7" w:rsidRDefault="005E4652" w:rsidP="005E4652">
      <w:pPr>
        <w:suppressAutoHyphens/>
        <w:ind w:left="540"/>
        <w:rPr>
          <w:sz w:val="20"/>
          <w:szCs w:val="20"/>
        </w:rPr>
      </w:pPr>
      <w:r w:rsidRPr="005E1EC7">
        <w:rPr>
          <w:sz w:val="20"/>
          <w:szCs w:val="20"/>
        </w:rPr>
        <w:t xml:space="preserve">Hizmet Sunucusunda Toplam Prim Ödeme Gün Sayısı </w:t>
      </w:r>
    </w:p>
    <w:p w14:paraId="0858DF27" w14:textId="77777777" w:rsidR="005E4652" w:rsidRPr="005E1EC7" w:rsidRDefault="005E4652" w:rsidP="005E4652">
      <w:pPr>
        <w:suppressAutoHyphens/>
        <w:ind w:left="540"/>
        <w:rPr>
          <w:sz w:val="20"/>
          <w:szCs w:val="20"/>
        </w:rPr>
      </w:pPr>
      <w:r w:rsidRPr="005E1EC7">
        <w:rPr>
          <w:sz w:val="20"/>
          <w:szCs w:val="20"/>
        </w:rPr>
        <w:t xml:space="preserve">Toplam Sigortalı Gün Sayısı </w:t>
      </w:r>
    </w:p>
    <w:p w14:paraId="54758367" w14:textId="77777777" w:rsidR="005E4652" w:rsidRDefault="005E4652" w:rsidP="005E4652">
      <w:pPr>
        <w:suppressAutoHyphens/>
        <w:ind w:left="540"/>
        <w:rPr>
          <w:sz w:val="20"/>
          <w:szCs w:val="20"/>
        </w:rPr>
      </w:pPr>
      <w:r w:rsidRPr="005E1EC7">
        <w:rPr>
          <w:sz w:val="20"/>
          <w:szCs w:val="20"/>
        </w:rPr>
        <w:t>Üyenin Toplam Fonu (</w:t>
      </w:r>
      <w:r>
        <w:rPr>
          <w:sz w:val="20"/>
          <w:szCs w:val="20"/>
        </w:rPr>
        <w:t>TL</w:t>
      </w:r>
      <w:r w:rsidRPr="005E1EC7">
        <w:rPr>
          <w:sz w:val="20"/>
          <w:szCs w:val="20"/>
        </w:rPr>
        <w:t>)</w:t>
      </w:r>
    </w:p>
    <w:p w14:paraId="3B3EF503" w14:textId="77777777" w:rsidR="005E4652" w:rsidRPr="005E1EC7" w:rsidRDefault="005E4652" w:rsidP="005E4652">
      <w:pPr>
        <w:suppressAutoHyphens/>
        <w:ind w:left="540"/>
        <w:rPr>
          <w:sz w:val="20"/>
          <w:szCs w:val="20"/>
        </w:rPr>
      </w:pPr>
      <w:r w:rsidRPr="005E1EC7">
        <w:rPr>
          <w:sz w:val="20"/>
          <w:szCs w:val="20"/>
        </w:rPr>
        <w:t>Referans Ücret (</w:t>
      </w:r>
      <w:r>
        <w:rPr>
          <w:sz w:val="20"/>
          <w:szCs w:val="20"/>
        </w:rPr>
        <w:t>TL</w:t>
      </w:r>
      <w:r w:rsidRPr="005E1EC7">
        <w:rPr>
          <w:sz w:val="20"/>
          <w:szCs w:val="20"/>
        </w:rPr>
        <w:t>)</w:t>
      </w:r>
    </w:p>
    <w:p w14:paraId="794A51D2" w14:textId="77777777" w:rsidR="005E4652" w:rsidRPr="005E1EC7" w:rsidRDefault="005E4652" w:rsidP="005E4652">
      <w:pPr>
        <w:suppressAutoHyphens/>
        <w:ind w:left="540"/>
        <w:rPr>
          <w:sz w:val="20"/>
          <w:szCs w:val="20"/>
        </w:rPr>
      </w:pPr>
      <w:r w:rsidRPr="005E1EC7">
        <w:rPr>
          <w:sz w:val="20"/>
          <w:szCs w:val="20"/>
        </w:rPr>
        <w:t>Referans Ücret Çarpanı</w:t>
      </w:r>
    </w:p>
    <w:p w14:paraId="3331EE69" w14:textId="77777777" w:rsidR="005E4652" w:rsidRPr="005E1EC7" w:rsidRDefault="005E4652" w:rsidP="005E4652">
      <w:pPr>
        <w:suppressAutoHyphens/>
        <w:ind w:left="540"/>
        <w:rPr>
          <w:b/>
          <w:sz w:val="20"/>
          <w:szCs w:val="20"/>
        </w:rPr>
      </w:pPr>
      <w:r w:rsidRPr="005E1EC7">
        <w:rPr>
          <w:b/>
          <w:sz w:val="20"/>
          <w:szCs w:val="20"/>
        </w:rPr>
        <w:t>Toplam Primin Bugünkü Değeri (</w:t>
      </w:r>
      <w:r>
        <w:rPr>
          <w:b/>
          <w:sz w:val="20"/>
          <w:szCs w:val="20"/>
        </w:rPr>
        <w:t>TL</w:t>
      </w:r>
      <w:r w:rsidRPr="005E1EC7">
        <w:rPr>
          <w:b/>
          <w:sz w:val="20"/>
          <w:szCs w:val="20"/>
        </w:rPr>
        <w:t>)</w:t>
      </w:r>
    </w:p>
    <w:p w14:paraId="1D93F535" w14:textId="77777777" w:rsidR="005E4652" w:rsidRPr="005E1EC7" w:rsidRDefault="005E4652" w:rsidP="005E4652">
      <w:pPr>
        <w:suppressAutoHyphens/>
        <w:ind w:left="851"/>
        <w:rPr>
          <w:sz w:val="20"/>
          <w:szCs w:val="20"/>
        </w:rPr>
      </w:pPr>
      <w:r w:rsidRPr="005E1EC7">
        <w:rPr>
          <w:sz w:val="20"/>
          <w:szCs w:val="20"/>
        </w:rPr>
        <w:t>Toplam Emeklilik Maaşı Priminin Bugünkü Değeri (</w:t>
      </w:r>
      <w:r>
        <w:rPr>
          <w:sz w:val="20"/>
          <w:szCs w:val="20"/>
        </w:rPr>
        <w:t>TL</w:t>
      </w:r>
      <w:r w:rsidRPr="005E1EC7">
        <w:rPr>
          <w:sz w:val="20"/>
          <w:szCs w:val="20"/>
        </w:rPr>
        <w:t>)</w:t>
      </w:r>
    </w:p>
    <w:p w14:paraId="5032BB88" w14:textId="77777777" w:rsidR="005E4652" w:rsidRPr="005E1EC7" w:rsidRDefault="005E4652" w:rsidP="005E4652">
      <w:pPr>
        <w:suppressAutoHyphens/>
        <w:ind w:left="851"/>
        <w:rPr>
          <w:sz w:val="20"/>
          <w:szCs w:val="20"/>
        </w:rPr>
      </w:pPr>
      <w:r w:rsidRPr="005E1EC7">
        <w:rPr>
          <w:sz w:val="20"/>
          <w:szCs w:val="20"/>
        </w:rPr>
        <w:t>Toplam Emeklilik İkramiyesi Priminin Bugünkü Değeri (</w:t>
      </w:r>
      <w:r>
        <w:rPr>
          <w:sz w:val="20"/>
          <w:szCs w:val="20"/>
        </w:rPr>
        <w:t>TL</w:t>
      </w:r>
      <w:r w:rsidRPr="005E1EC7">
        <w:rPr>
          <w:sz w:val="20"/>
          <w:szCs w:val="20"/>
        </w:rPr>
        <w:t>)</w:t>
      </w:r>
    </w:p>
    <w:p w14:paraId="455142F9" w14:textId="77777777" w:rsidR="005E4652" w:rsidRPr="005E1EC7" w:rsidRDefault="005E4652" w:rsidP="005E4652">
      <w:pPr>
        <w:suppressAutoHyphens/>
        <w:ind w:left="851"/>
        <w:rPr>
          <w:sz w:val="20"/>
          <w:szCs w:val="20"/>
        </w:rPr>
      </w:pPr>
      <w:r w:rsidRPr="005E1EC7">
        <w:rPr>
          <w:sz w:val="20"/>
          <w:szCs w:val="20"/>
        </w:rPr>
        <w:t>Toplam Ölüm Tazminatı Priminin Bugünkü Değeri (</w:t>
      </w:r>
      <w:r>
        <w:rPr>
          <w:sz w:val="20"/>
          <w:szCs w:val="20"/>
        </w:rPr>
        <w:t>TL</w:t>
      </w:r>
      <w:r w:rsidRPr="005E1EC7">
        <w:rPr>
          <w:sz w:val="20"/>
          <w:szCs w:val="20"/>
        </w:rPr>
        <w:t>)</w:t>
      </w:r>
    </w:p>
    <w:p w14:paraId="598319E1" w14:textId="3603204D" w:rsidR="005E4652" w:rsidRPr="00C53FB3" w:rsidRDefault="005E4652" w:rsidP="005E4652">
      <w:pPr>
        <w:suppressAutoHyphens/>
        <w:rPr>
          <w:b/>
        </w:rPr>
      </w:pPr>
      <w:r w:rsidRPr="005E1EC7">
        <w:rPr>
          <w:sz w:val="20"/>
          <w:szCs w:val="20"/>
        </w:rPr>
        <w:br w:type="page"/>
      </w:r>
      <w:r w:rsidRPr="00C53FB3">
        <w:rPr>
          <w:b/>
        </w:rPr>
        <w:lastRenderedPageBreak/>
        <w:t>EK</w:t>
      </w:r>
      <w:r>
        <w:rPr>
          <w:b/>
        </w:rPr>
        <w:t>-6</w:t>
      </w:r>
      <w:r w:rsidR="00F46348">
        <w:rPr>
          <w:b/>
        </w:rPr>
        <w:t>:</w:t>
      </w:r>
      <w:bookmarkStart w:id="3" w:name="_GoBack"/>
      <w:bookmarkEnd w:id="3"/>
      <w:r w:rsidRPr="00C53FB3">
        <w:rPr>
          <w:b/>
        </w:rPr>
        <w:t xml:space="preserve"> DEĞER LİSTELERİ</w:t>
      </w:r>
    </w:p>
    <w:p w14:paraId="1584BB43" w14:textId="77777777" w:rsidR="005E4652" w:rsidRPr="005E1EC7" w:rsidRDefault="005E4652" w:rsidP="005E4652">
      <w:pPr>
        <w:suppressAutoHyphens/>
        <w:ind w:left="540"/>
        <w:rPr>
          <w:sz w:val="20"/>
          <w:szCs w:val="20"/>
        </w:rPr>
      </w:pPr>
    </w:p>
    <w:p w14:paraId="2010A9BF" w14:textId="77777777" w:rsidR="005E4652" w:rsidRPr="005E1EC7" w:rsidRDefault="005E4652" w:rsidP="005E4652">
      <w:pPr>
        <w:suppressAutoHyphens/>
        <w:ind w:left="540"/>
        <w:rPr>
          <w:sz w:val="20"/>
          <w:szCs w:val="20"/>
        </w:rPr>
      </w:pPr>
    </w:p>
    <w:p w14:paraId="3A4CC4E7" w14:textId="77777777" w:rsidR="005E4652" w:rsidRPr="00C53FB3" w:rsidRDefault="005E4652" w:rsidP="005E4652">
      <w:pPr>
        <w:ind w:left="3686" w:hanging="3146"/>
        <w:rPr>
          <w:b/>
          <w:sz w:val="20"/>
          <w:szCs w:val="20"/>
        </w:rPr>
      </w:pPr>
      <w:bookmarkStart w:id="4" w:name="OLE_LINK1"/>
      <w:bookmarkStart w:id="5" w:name="OLE_LINK2"/>
      <w:r w:rsidRPr="00C53FB3">
        <w:rPr>
          <w:b/>
          <w:sz w:val="20"/>
          <w:szCs w:val="20"/>
        </w:rPr>
        <w:t>Cinsiyet</w:t>
      </w:r>
      <w:r w:rsidRPr="00C53FB3">
        <w:rPr>
          <w:b/>
          <w:sz w:val="20"/>
          <w:szCs w:val="20"/>
        </w:rPr>
        <w:tab/>
        <w:t>Açıklama</w:t>
      </w:r>
    </w:p>
    <w:p w14:paraId="2E2A9475" w14:textId="103574C8" w:rsidR="005E4652" w:rsidRPr="005E1EC7" w:rsidRDefault="005E4652" w:rsidP="005E4652">
      <w:pPr>
        <w:ind w:left="3686" w:hanging="3146"/>
        <w:rPr>
          <w:sz w:val="20"/>
          <w:szCs w:val="20"/>
        </w:rPr>
      </w:pPr>
      <w:r w:rsidRPr="005E1EC7">
        <w:rPr>
          <w:sz w:val="20"/>
          <w:szCs w:val="20"/>
        </w:rPr>
        <w:t>K</w:t>
      </w:r>
      <w:r w:rsidR="00154701" w:rsidRPr="001D3062">
        <w:rPr>
          <w:sz w:val="20"/>
          <w:szCs w:val="20"/>
          <w:u w:val="dotted"/>
        </w:rPr>
        <w:tab/>
      </w:r>
      <w:r w:rsidRPr="005E1EC7">
        <w:rPr>
          <w:sz w:val="20"/>
          <w:szCs w:val="20"/>
        </w:rPr>
        <w:t>Kadın</w:t>
      </w:r>
    </w:p>
    <w:p w14:paraId="328E0B5F" w14:textId="107A4E41" w:rsidR="005E4652" w:rsidRPr="005E1EC7" w:rsidRDefault="005E4652" w:rsidP="005E4652">
      <w:pPr>
        <w:ind w:left="3686" w:hanging="3146"/>
        <w:rPr>
          <w:sz w:val="20"/>
          <w:szCs w:val="20"/>
        </w:rPr>
      </w:pPr>
      <w:r w:rsidRPr="005E1EC7">
        <w:rPr>
          <w:sz w:val="20"/>
          <w:szCs w:val="20"/>
        </w:rPr>
        <w:t>E</w:t>
      </w:r>
      <w:r w:rsidR="00154701" w:rsidRPr="001D3062">
        <w:rPr>
          <w:sz w:val="20"/>
          <w:szCs w:val="20"/>
          <w:u w:val="dotted"/>
        </w:rPr>
        <w:tab/>
      </w:r>
      <w:r w:rsidRPr="005E1EC7">
        <w:rPr>
          <w:sz w:val="20"/>
          <w:szCs w:val="20"/>
        </w:rPr>
        <w:t>Erkek</w:t>
      </w:r>
    </w:p>
    <w:bookmarkEnd w:id="4"/>
    <w:bookmarkEnd w:id="5"/>
    <w:p w14:paraId="0E56FE34" w14:textId="77777777" w:rsidR="005E4652" w:rsidRPr="005E1EC7" w:rsidRDefault="005E4652" w:rsidP="005E4652">
      <w:pPr>
        <w:ind w:left="3686" w:hanging="3146"/>
        <w:rPr>
          <w:sz w:val="20"/>
          <w:szCs w:val="20"/>
        </w:rPr>
      </w:pPr>
    </w:p>
    <w:p w14:paraId="3A62B754" w14:textId="77777777" w:rsidR="005E4652" w:rsidRPr="00C53FB3" w:rsidRDefault="005E4652" w:rsidP="005E4652">
      <w:pPr>
        <w:ind w:left="3686" w:hanging="3146"/>
        <w:rPr>
          <w:b/>
          <w:sz w:val="20"/>
          <w:szCs w:val="20"/>
        </w:rPr>
      </w:pPr>
      <w:r w:rsidRPr="00C53FB3">
        <w:rPr>
          <w:b/>
          <w:sz w:val="20"/>
          <w:szCs w:val="20"/>
        </w:rPr>
        <w:t>Medeni Durum</w:t>
      </w:r>
      <w:r w:rsidRPr="00C53FB3">
        <w:rPr>
          <w:b/>
          <w:sz w:val="20"/>
          <w:szCs w:val="20"/>
        </w:rPr>
        <w:tab/>
        <w:t>Açıklama</w:t>
      </w:r>
    </w:p>
    <w:p w14:paraId="781FF252" w14:textId="20B6F6FA" w:rsidR="005E4652" w:rsidRPr="005E1EC7" w:rsidRDefault="005E4652" w:rsidP="005E4652">
      <w:pPr>
        <w:ind w:left="3686" w:hanging="3146"/>
        <w:rPr>
          <w:sz w:val="20"/>
          <w:szCs w:val="20"/>
        </w:rPr>
      </w:pPr>
      <w:r w:rsidRPr="005E1EC7">
        <w:rPr>
          <w:sz w:val="20"/>
          <w:szCs w:val="20"/>
        </w:rPr>
        <w:t>1</w:t>
      </w:r>
      <w:r w:rsidR="00154701" w:rsidRPr="001D3062">
        <w:rPr>
          <w:sz w:val="20"/>
          <w:szCs w:val="20"/>
          <w:u w:val="dotted"/>
        </w:rPr>
        <w:tab/>
      </w:r>
      <w:r w:rsidRPr="005E1EC7">
        <w:rPr>
          <w:sz w:val="20"/>
          <w:szCs w:val="20"/>
        </w:rPr>
        <w:t>Bekar</w:t>
      </w:r>
    </w:p>
    <w:p w14:paraId="7CA027B3" w14:textId="2A064425" w:rsidR="005E4652" w:rsidRPr="005E1EC7" w:rsidRDefault="005E4652" w:rsidP="005E4652">
      <w:pPr>
        <w:ind w:left="3686" w:hanging="3146"/>
        <w:rPr>
          <w:sz w:val="20"/>
          <w:szCs w:val="20"/>
        </w:rPr>
      </w:pPr>
      <w:r w:rsidRPr="005E1EC7">
        <w:rPr>
          <w:sz w:val="20"/>
          <w:szCs w:val="20"/>
        </w:rPr>
        <w:t>2</w:t>
      </w:r>
      <w:r w:rsidR="00154701" w:rsidRPr="001D3062">
        <w:rPr>
          <w:sz w:val="20"/>
          <w:szCs w:val="20"/>
          <w:u w:val="dotted"/>
        </w:rPr>
        <w:tab/>
      </w:r>
      <w:r w:rsidRPr="005E1EC7">
        <w:rPr>
          <w:sz w:val="20"/>
          <w:szCs w:val="20"/>
        </w:rPr>
        <w:t>Evli</w:t>
      </w:r>
    </w:p>
    <w:p w14:paraId="271FFE3B" w14:textId="53BF391A" w:rsidR="005E4652" w:rsidRPr="005E1EC7" w:rsidRDefault="005E4652" w:rsidP="005E4652">
      <w:pPr>
        <w:ind w:left="3686" w:hanging="3146"/>
        <w:rPr>
          <w:sz w:val="20"/>
          <w:szCs w:val="20"/>
        </w:rPr>
      </w:pPr>
      <w:r w:rsidRPr="005E1EC7">
        <w:rPr>
          <w:sz w:val="20"/>
          <w:szCs w:val="20"/>
        </w:rPr>
        <w:t>3</w:t>
      </w:r>
      <w:r w:rsidR="00154701" w:rsidRPr="001D3062">
        <w:rPr>
          <w:sz w:val="20"/>
          <w:szCs w:val="20"/>
          <w:u w:val="dotted"/>
        </w:rPr>
        <w:tab/>
      </w:r>
      <w:r w:rsidRPr="005E1EC7">
        <w:rPr>
          <w:sz w:val="20"/>
          <w:szCs w:val="20"/>
        </w:rPr>
        <w:t>Dul</w:t>
      </w:r>
    </w:p>
    <w:p w14:paraId="1168EF2F" w14:textId="243898BF" w:rsidR="005E4652" w:rsidRPr="005E1EC7" w:rsidRDefault="005E4652" w:rsidP="005E4652">
      <w:pPr>
        <w:ind w:left="3686" w:hanging="3146"/>
        <w:rPr>
          <w:sz w:val="20"/>
          <w:szCs w:val="20"/>
        </w:rPr>
      </w:pPr>
      <w:r w:rsidRPr="005E1EC7">
        <w:rPr>
          <w:sz w:val="20"/>
          <w:szCs w:val="20"/>
        </w:rPr>
        <w:t>4</w:t>
      </w:r>
      <w:r w:rsidR="00154701" w:rsidRPr="001D3062">
        <w:rPr>
          <w:sz w:val="20"/>
          <w:szCs w:val="20"/>
          <w:u w:val="dotted"/>
        </w:rPr>
        <w:tab/>
      </w:r>
      <w:r w:rsidRPr="005E1EC7">
        <w:rPr>
          <w:sz w:val="20"/>
          <w:szCs w:val="20"/>
        </w:rPr>
        <w:t>Boşanmış</w:t>
      </w:r>
      <w:r w:rsidRPr="005E1EC7">
        <w:rPr>
          <w:sz w:val="20"/>
          <w:szCs w:val="20"/>
        </w:rPr>
        <w:tab/>
      </w:r>
    </w:p>
    <w:p w14:paraId="01AC9813" w14:textId="77777777" w:rsidR="005E4652" w:rsidRPr="00C53FB3" w:rsidRDefault="005E4652" w:rsidP="005E4652">
      <w:pPr>
        <w:ind w:left="3686" w:hanging="3146"/>
        <w:rPr>
          <w:sz w:val="20"/>
          <w:szCs w:val="20"/>
        </w:rPr>
      </w:pPr>
    </w:p>
    <w:p w14:paraId="5552B4A4" w14:textId="77777777" w:rsidR="005E4652" w:rsidRPr="001D3062" w:rsidRDefault="005E4652" w:rsidP="005E4652">
      <w:pPr>
        <w:ind w:left="3686" w:hanging="3146"/>
        <w:rPr>
          <w:b/>
          <w:sz w:val="20"/>
          <w:szCs w:val="20"/>
        </w:rPr>
      </w:pPr>
      <w:r w:rsidRPr="00C53FB3">
        <w:rPr>
          <w:b/>
          <w:sz w:val="20"/>
          <w:szCs w:val="20"/>
        </w:rPr>
        <w:t>Tabi Olunan Kanun</w:t>
      </w:r>
      <w:r w:rsidRPr="00C53FB3">
        <w:rPr>
          <w:b/>
          <w:sz w:val="20"/>
          <w:szCs w:val="20"/>
        </w:rPr>
        <w:tab/>
        <w:t>Açıklama</w:t>
      </w:r>
    </w:p>
    <w:p w14:paraId="60E8EA12" w14:textId="7D40990C" w:rsidR="005E4652" w:rsidRPr="005E1EC7" w:rsidRDefault="005E4652" w:rsidP="005E4652">
      <w:pPr>
        <w:ind w:left="3686" w:hanging="3146"/>
        <w:rPr>
          <w:sz w:val="20"/>
          <w:szCs w:val="20"/>
        </w:rPr>
      </w:pPr>
      <w:r>
        <w:rPr>
          <w:sz w:val="20"/>
          <w:szCs w:val="20"/>
        </w:rPr>
        <w:t>1</w:t>
      </w:r>
      <w:r w:rsidR="00154701" w:rsidRPr="001D3062">
        <w:rPr>
          <w:sz w:val="20"/>
          <w:szCs w:val="20"/>
          <w:u w:val="dotted"/>
        </w:rPr>
        <w:tab/>
      </w:r>
      <w:r w:rsidRPr="005E1EC7">
        <w:rPr>
          <w:sz w:val="20"/>
          <w:szCs w:val="20"/>
        </w:rPr>
        <w:t>Medeni Kanun</w:t>
      </w:r>
    </w:p>
    <w:p w14:paraId="626893FF" w14:textId="05A68FD2" w:rsidR="005E4652" w:rsidRPr="005E1EC7" w:rsidRDefault="005E4652" w:rsidP="005E4652">
      <w:pPr>
        <w:ind w:left="3686" w:hanging="3146"/>
        <w:rPr>
          <w:sz w:val="20"/>
          <w:szCs w:val="20"/>
        </w:rPr>
      </w:pPr>
      <w:r>
        <w:rPr>
          <w:sz w:val="20"/>
          <w:szCs w:val="20"/>
        </w:rPr>
        <w:t>2</w:t>
      </w:r>
      <w:r w:rsidR="00154701" w:rsidRPr="001D3062">
        <w:rPr>
          <w:sz w:val="20"/>
          <w:szCs w:val="20"/>
          <w:u w:val="dotted"/>
        </w:rPr>
        <w:tab/>
      </w:r>
      <w:r w:rsidRPr="005E1EC7">
        <w:rPr>
          <w:sz w:val="20"/>
          <w:szCs w:val="20"/>
        </w:rPr>
        <w:t>Ticaret Kanunu</w:t>
      </w:r>
    </w:p>
    <w:p w14:paraId="61028736" w14:textId="32E15409" w:rsidR="005E4652" w:rsidRPr="005E1EC7" w:rsidRDefault="005E4652" w:rsidP="005E4652">
      <w:pPr>
        <w:ind w:left="3686" w:hanging="3146"/>
        <w:rPr>
          <w:sz w:val="20"/>
          <w:szCs w:val="20"/>
        </w:rPr>
      </w:pPr>
      <w:r>
        <w:rPr>
          <w:sz w:val="20"/>
          <w:szCs w:val="20"/>
        </w:rPr>
        <w:t>3</w:t>
      </w:r>
      <w:r w:rsidR="00154701" w:rsidRPr="001D3062">
        <w:rPr>
          <w:sz w:val="20"/>
          <w:szCs w:val="20"/>
          <w:u w:val="dotted"/>
        </w:rPr>
        <w:tab/>
      </w:r>
      <w:r w:rsidRPr="005E1EC7">
        <w:rPr>
          <w:sz w:val="20"/>
          <w:szCs w:val="20"/>
        </w:rPr>
        <w:t>İş Kanunu</w:t>
      </w:r>
    </w:p>
    <w:p w14:paraId="3909F9D6" w14:textId="6A79F6F0" w:rsidR="005E4652" w:rsidRPr="005E1EC7" w:rsidRDefault="005E4652" w:rsidP="005E4652">
      <w:pPr>
        <w:ind w:left="3686" w:hanging="3146"/>
        <w:rPr>
          <w:sz w:val="20"/>
          <w:szCs w:val="20"/>
        </w:rPr>
      </w:pPr>
      <w:r>
        <w:rPr>
          <w:sz w:val="20"/>
          <w:szCs w:val="20"/>
        </w:rPr>
        <w:t>4</w:t>
      </w:r>
      <w:r w:rsidR="00154701" w:rsidRPr="001D3062">
        <w:rPr>
          <w:sz w:val="20"/>
          <w:szCs w:val="20"/>
          <w:u w:val="dotted"/>
        </w:rPr>
        <w:tab/>
      </w:r>
      <w:r w:rsidRPr="005E1EC7">
        <w:rPr>
          <w:sz w:val="20"/>
          <w:szCs w:val="20"/>
        </w:rPr>
        <w:t>Özel Hukuk</w:t>
      </w:r>
    </w:p>
    <w:p w14:paraId="4EC24AB4" w14:textId="7049EB61" w:rsidR="005E4652" w:rsidRPr="005E1EC7" w:rsidRDefault="005E4652" w:rsidP="005E4652">
      <w:pPr>
        <w:ind w:left="3686" w:hanging="3146"/>
        <w:rPr>
          <w:sz w:val="20"/>
          <w:szCs w:val="20"/>
        </w:rPr>
      </w:pPr>
      <w:r>
        <w:rPr>
          <w:sz w:val="20"/>
          <w:szCs w:val="20"/>
        </w:rPr>
        <w:t>5</w:t>
      </w:r>
      <w:r w:rsidR="00154701" w:rsidRPr="001D3062">
        <w:rPr>
          <w:sz w:val="20"/>
          <w:szCs w:val="20"/>
          <w:u w:val="dotted"/>
        </w:rPr>
        <w:tab/>
      </w:r>
      <w:r w:rsidRPr="005E1EC7">
        <w:rPr>
          <w:sz w:val="20"/>
          <w:szCs w:val="20"/>
        </w:rPr>
        <w:t>Diğer</w:t>
      </w:r>
    </w:p>
    <w:p w14:paraId="0EB8AB91" w14:textId="77777777" w:rsidR="005E4652" w:rsidRPr="005E1EC7" w:rsidRDefault="005E4652" w:rsidP="005E4652">
      <w:pPr>
        <w:ind w:left="3686" w:hanging="3146"/>
        <w:rPr>
          <w:sz w:val="20"/>
          <w:szCs w:val="20"/>
        </w:rPr>
      </w:pPr>
    </w:p>
    <w:p w14:paraId="5D9A9AC9" w14:textId="77777777" w:rsidR="005E4652" w:rsidRPr="00C53FB3" w:rsidRDefault="005E4652" w:rsidP="005E4652">
      <w:pPr>
        <w:ind w:left="3686" w:hanging="3146"/>
        <w:rPr>
          <w:b/>
          <w:sz w:val="20"/>
          <w:szCs w:val="20"/>
        </w:rPr>
      </w:pPr>
      <w:r w:rsidRPr="00C53FB3">
        <w:rPr>
          <w:b/>
          <w:sz w:val="20"/>
          <w:szCs w:val="20"/>
        </w:rPr>
        <w:t>Hizmet Sunucusundaki Statüsü</w:t>
      </w:r>
      <w:r w:rsidRPr="00C53FB3">
        <w:rPr>
          <w:b/>
          <w:sz w:val="20"/>
          <w:szCs w:val="20"/>
        </w:rPr>
        <w:tab/>
        <w:t>Açıklama</w:t>
      </w:r>
    </w:p>
    <w:p w14:paraId="0F310B4E" w14:textId="5B3201F9" w:rsidR="005E4652" w:rsidRPr="005E1EC7" w:rsidRDefault="005E4652" w:rsidP="005E4652">
      <w:pPr>
        <w:ind w:left="3686" w:hanging="3146"/>
        <w:rPr>
          <w:sz w:val="20"/>
          <w:szCs w:val="20"/>
        </w:rPr>
      </w:pPr>
      <w:r w:rsidRPr="005E1EC7">
        <w:rPr>
          <w:sz w:val="20"/>
          <w:szCs w:val="20"/>
        </w:rPr>
        <w:t>1</w:t>
      </w:r>
      <w:r w:rsidR="00154701" w:rsidRPr="001D3062">
        <w:rPr>
          <w:sz w:val="20"/>
          <w:szCs w:val="20"/>
          <w:u w:val="dotted"/>
        </w:rPr>
        <w:tab/>
      </w:r>
      <w:r w:rsidRPr="005E1EC7">
        <w:rPr>
          <w:sz w:val="20"/>
          <w:szCs w:val="20"/>
        </w:rPr>
        <w:t>Aktif</w:t>
      </w:r>
      <w:r w:rsidRPr="005E1EC7">
        <w:rPr>
          <w:sz w:val="20"/>
          <w:szCs w:val="20"/>
        </w:rPr>
        <w:tab/>
      </w:r>
    </w:p>
    <w:p w14:paraId="678B7398" w14:textId="17733B9D" w:rsidR="005E4652" w:rsidRPr="005E1EC7" w:rsidRDefault="005E4652" w:rsidP="005E4652">
      <w:pPr>
        <w:ind w:left="3686" w:hanging="3146"/>
        <w:rPr>
          <w:sz w:val="20"/>
          <w:szCs w:val="20"/>
        </w:rPr>
      </w:pPr>
      <w:r w:rsidRPr="005E1EC7">
        <w:rPr>
          <w:sz w:val="20"/>
          <w:szCs w:val="20"/>
        </w:rPr>
        <w:t>2</w:t>
      </w:r>
      <w:r w:rsidR="00154701" w:rsidRPr="001D3062">
        <w:rPr>
          <w:sz w:val="20"/>
          <w:szCs w:val="20"/>
          <w:u w:val="dotted"/>
        </w:rPr>
        <w:tab/>
      </w:r>
      <w:r w:rsidRPr="005E1EC7">
        <w:rPr>
          <w:sz w:val="20"/>
          <w:szCs w:val="20"/>
        </w:rPr>
        <w:t>Pasif</w:t>
      </w:r>
    </w:p>
    <w:p w14:paraId="6BDE7A43" w14:textId="5134CEDB" w:rsidR="005E4652" w:rsidRPr="005E1EC7" w:rsidRDefault="005E4652" w:rsidP="005E4652">
      <w:pPr>
        <w:ind w:left="3686" w:hanging="3146"/>
        <w:rPr>
          <w:sz w:val="20"/>
          <w:szCs w:val="20"/>
        </w:rPr>
      </w:pPr>
      <w:r w:rsidRPr="005E1EC7">
        <w:rPr>
          <w:sz w:val="20"/>
          <w:szCs w:val="20"/>
        </w:rPr>
        <w:t>3</w:t>
      </w:r>
      <w:r w:rsidR="00154701" w:rsidRPr="001D3062">
        <w:rPr>
          <w:sz w:val="20"/>
          <w:szCs w:val="20"/>
          <w:u w:val="dotted"/>
        </w:rPr>
        <w:tab/>
      </w:r>
      <w:r>
        <w:rPr>
          <w:sz w:val="20"/>
          <w:szCs w:val="20"/>
        </w:rPr>
        <w:t>Malu</w:t>
      </w:r>
      <w:r w:rsidRPr="005E1EC7">
        <w:rPr>
          <w:sz w:val="20"/>
          <w:szCs w:val="20"/>
        </w:rPr>
        <w:t>l</w:t>
      </w:r>
    </w:p>
    <w:p w14:paraId="510559B2" w14:textId="4182771C" w:rsidR="005E4652" w:rsidRPr="005E1EC7" w:rsidRDefault="005E4652" w:rsidP="005E4652">
      <w:pPr>
        <w:ind w:left="3686" w:hanging="3146"/>
        <w:rPr>
          <w:sz w:val="20"/>
          <w:szCs w:val="20"/>
        </w:rPr>
      </w:pPr>
      <w:r w:rsidRPr="005E1EC7">
        <w:rPr>
          <w:sz w:val="20"/>
          <w:szCs w:val="20"/>
        </w:rPr>
        <w:t>4</w:t>
      </w:r>
      <w:r w:rsidR="00154701" w:rsidRPr="001D3062">
        <w:rPr>
          <w:sz w:val="20"/>
          <w:szCs w:val="20"/>
          <w:u w:val="dotted"/>
        </w:rPr>
        <w:tab/>
      </w:r>
      <w:r w:rsidRPr="005E1EC7">
        <w:rPr>
          <w:sz w:val="20"/>
          <w:szCs w:val="20"/>
        </w:rPr>
        <w:t>Bağımlı-Dul</w:t>
      </w:r>
    </w:p>
    <w:p w14:paraId="554ED728" w14:textId="62FC5435" w:rsidR="005E4652" w:rsidRPr="005E1EC7" w:rsidRDefault="005E4652" w:rsidP="005E4652">
      <w:pPr>
        <w:ind w:left="3686" w:hanging="3146"/>
        <w:rPr>
          <w:sz w:val="20"/>
          <w:szCs w:val="20"/>
        </w:rPr>
      </w:pPr>
      <w:r w:rsidRPr="005E1EC7">
        <w:rPr>
          <w:sz w:val="20"/>
          <w:szCs w:val="20"/>
        </w:rPr>
        <w:t>5</w:t>
      </w:r>
      <w:r w:rsidR="00154701" w:rsidRPr="001D3062">
        <w:rPr>
          <w:sz w:val="20"/>
          <w:szCs w:val="20"/>
          <w:u w:val="dotted"/>
        </w:rPr>
        <w:tab/>
      </w:r>
      <w:r w:rsidRPr="005E1EC7">
        <w:rPr>
          <w:sz w:val="20"/>
          <w:szCs w:val="20"/>
        </w:rPr>
        <w:t>Bağımlı-Yetim</w:t>
      </w:r>
    </w:p>
    <w:p w14:paraId="4CA0FD09" w14:textId="504575A5" w:rsidR="005E4652" w:rsidRPr="005E1EC7" w:rsidRDefault="005E4652" w:rsidP="005E4652">
      <w:pPr>
        <w:ind w:left="3686" w:hanging="3146"/>
        <w:rPr>
          <w:sz w:val="20"/>
          <w:szCs w:val="20"/>
        </w:rPr>
      </w:pPr>
      <w:r w:rsidRPr="005E1EC7">
        <w:rPr>
          <w:sz w:val="20"/>
          <w:szCs w:val="20"/>
        </w:rPr>
        <w:t>6</w:t>
      </w:r>
      <w:r w:rsidR="00154701" w:rsidRPr="001D3062">
        <w:rPr>
          <w:sz w:val="20"/>
          <w:szCs w:val="20"/>
          <w:u w:val="dotted"/>
        </w:rPr>
        <w:tab/>
      </w:r>
      <w:r w:rsidRPr="005E1EC7">
        <w:rPr>
          <w:sz w:val="20"/>
          <w:szCs w:val="20"/>
        </w:rPr>
        <w:t>Bağımlı-Ana</w:t>
      </w:r>
    </w:p>
    <w:p w14:paraId="57182480" w14:textId="4576ACC2" w:rsidR="005E4652" w:rsidRPr="005E1EC7" w:rsidRDefault="005E4652" w:rsidP="005E4652">
      <w:pPr>
        <w:ind w:left="3686" w:hanging="3146"/>
        <w:rPr>
          <w:sz w:val="20"/>
          <w:szCs w:val="20"/>
        </w:rPr>
      </w:pPr>
      <w:r w:rsidRPr="005E1EC7">
        <w:rPr>
          <w:sz w:val="20"/>
          <w:szCs w:val="20"/>
        </w:rPr>
        <w:t>7</w:t>
      </w:r>
      <w:r w:rsidR="00154701" w:rsidRPr="001D3062">
        <w:rPr>
          <w:sz w:val="20"/>
          <w:szCs w:val="20"/>
          <w:u w:val="dotted"/>
        </w:rPr>
        <w:tab/>
      </w:r>
      <w:r w:rsidRPr="005E1EC7">
        <w:rPr>
          <w:sz w:val="20"/>
          <w:szCs w:val="20"/>
        </w:rPr>
        <w:t>Bağımlı-Baba</w:t>
      </w:r>
    </w:p>
    <w:p w14:paraId="543D215C" w14:textId="2C68AEF2" w:rsidR="005E4652" w:rsidRPr="005E1EC7" w:rsidRDefault="005E4652" w:rsidP="005E4652">
      <w:pPr>
        <w:ind w:left="3686" w:hanging="3146"/>
        <w:rPr>
          <w:sz w:val="20"/>
          <w:szCs w:val="20"/>
        </w:rPr>
      </w:pPr>
      <w:r w:rsidRPr="005E1EC7">
        <w:rPr>
          <w:sz w:val="20"/>
          <w:szCs w:val="20"/>
        </w:rPr>
        <w:t>8</w:t>
      </w:r>
      <w:r w:rsidR="00154701" w:rsidRPr="001D3062">
        <w:rPr>
          <w:sz w:val="20"/>
          <w:szCs w:val="20"/>
          <w:u w:val="dotted"/>
        </w:rPr>
        <w:tab/>
      </w:r>
      <w:r w:rsidRPr="005E1EC7">
        <w:rPr>
          <w:sz w:val="20"/>
          <w:szCs w:val="20"/>
        </w:rPr>
        <w:t>Diğer</w:t>
      </w:r>
      <w:r w:rsidRPr="005E1EC7">
        <w:rPr>
          <w:sz w:val="20"/>
          <w:szCs w:val="20"/>
        </w:rPr>
        <w:tab/>
      </w:r>
      <w:r w:rsidRPr="005E1EC7">
        <w:rPr>
          <w:sz w:val="20"/>
          <w:szCs w:val="20"/>
        </w:rPr>
        <w:tab/>
      </w:r>
    </w:p>
    <w:sectPr w:rsidR="005E4652" w:rsidRPr="005E1EC7" w:rsidSect="002E6983">
      <w:footerReference w:type="even" r:id="rId10"/>
      <w:footerReference w:type="default" r:id="rId11"/>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661E9" w14:textId="77777777" w:rsidR="00174546" w:rsidRDefault="00174546">
      <w:r>
        <w:separator/>
      </w:r>
    </w:p>
  </w:endnote>
  <w:endnote w:type="continuationSeparator" w:id="0">
    <w:p w14:paraId="165A5C17" w14:textId="77777777" w:rsidR="00174546" w:rsidRDefault="00174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39EFC" w14:textId="77777777" w:rsidR="00174546" w:rsidRDefault="00174546" w:rsidP="005E1EC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31970BB4" w14:textId="77777777" w:rsidR="00174546" w:rsidRDefault="0017454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3679" w14:textId="3AB21222" w:rsidR="00174546" w:rsidRPr="00A42407" w:rsidRDefault="00174546" w:rsidP="005E1EC7">
    <w:pPr>
      <w:pStyle w:val="AltBilgi"/>
      <w:framePr w:wrap="around" w:vAnchor="text" w:hAnchor="margin" w:xAlign="center" w:y="1"/>
      <w:rPr>
        <w:rStyle w:val="SayfaNumaras"/>
        <w:sz w:val="20"/>
        <w:szCs w:val="20"/>
      </w:rPr>
    </w:pPr>
    <w:r w:rsidRPr="00A42407">
      <w:rPr>
        <w:rStyle w:val="SayfaNumaras"/>
        <w:sz w:val="20"/>
        <w:szCs w:val="20"/>
      </w:rPr>
      <w:fldChar w:fldCharType="begin"/>
    </w:r>
    <w:r w:rsidRPr="00A42407">
      <w:rPr>
        <w:rStyle w:val="SayfaNumaras"/>
        <w:sz w:val="20"/>
        <w:szCs w:val="20"/>
      </w:rPr>
      <w:instrText xml:space="preserve">PAGE  </w:instrText>
    </w:r>
    <w:r w:rsidRPr="00A42407">
      <w:rPr>
        <w:rStyle w:val="SayfaNumaras"/>
        <w:sz w:val="20"/>
        <w:szCs w:val="20"/>
      </w:rPr>
      <w:fldChar w:fldCharType="separate"/>
    </w:r>
    <w:r w:rsidR="00F46348">
      <w:rPr>
        <w:rStyle w:val="SayfaNumaras"/>
        <w:noProof/>
        <w:sz w:val="20"/>
        <w:szCs w:val="20"/>
      </w:rPr>
      <w:t>12</w:t>
    </w:r>
    <w:r w:rsidRPr="00A42407">
      <w:rPr>
        <w:rStyle w:val="SayfaNumaras"/>
        <w:sz w:val="20"/>
        <w:szCs w:val="20"/>
      </w:rPr>
      <w:fldChar w:fldCharType="end"/>
    </w:r>
  </w:p>
  <w:p w14:paraId="25756B0B" w14:textId="77777777" w:rsidR="00174546" w:rsidRPr="00B42638" w:rsidRDefault="00174546" w:rsidP="005E1EC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75807" w14:textId="77777777" w:rsidR="00174546" w:rsidRDefault="00174546">
      <w:r>
        <w:separator/>
      </w:r>
    </w:p>
  </w:footnote>
  <w:footnote w:type="continuationSeparator" w:id="0">
    <w:p w14:paraId="18943E18" w14:textId="77777777" w:rsidR="00174546" w:rsidRDefault="00174546">
      <w:r>
        <w:continuationSeparator/>
      </w:r>
    </w:p>
  </w:footnote>
  <w:footnote w:id="1">
    <w:p w14:paraId="4CFA3DF6" w14:textId="2C934DA1" w:rsidR="00174546" w:rsidRDefault="00174546" w:rsidP="005E4652">
      <w:pPr>
        <w:pStyle w:val="DipnotMetni"/>
        <w:jc w:val="both"/>
      </w:pPr>
      <w:r>
        <w:rPr>
          <w:rStyle w:val="DipnotBavurusu"/>
        </w:rPr>
        <w:footnoteRef/>
      </w:r>
      <w:r>
        <w:t xml:space="preserve"> </w:t>
      </w:r>
      <w:r>
        <w:rPr>
          <w:sz w:val="16"/>
          <w:szCs w:val="16"/>
        </w:rPr>
        <w:t>İkinci maddenin üçüncü fıkrasının (b/i) bendi kapsamında y</w:t>
      </w:r>
      <w:r w:rsidRPr="00AD7CAD">
        <w:rPr>
          <w:sz w:val="16"/>
          <w:szCs w:val="16"/>
        </w:rPr>
        <w:t xml:space="preserve">etim vb. pasif üyeler için hizmet sunucusu mevzuatına göre </w:t>
      </w:r>
      <w:r>
        <w:rPr>
          <w:sz w:val="16"/>
          <w:szCs w:val="16"/>
        </w:rPr>
        <w:t>düzenlenmiş</w:t>
      </w:r>
      <w:r w:rsidRPr="00AD7CAD">
        <w:rPr>
          <w:sz w:val="16"/>
          <w:szCs w:val="16"/>
        </w:rPr>
        <w:t xml:space="preserve"> bir </w:t>
      </w:r>
      <w:r>
        <w:rPr>
          <w:sz w:val="16"/>
          <w:szCs w:val="16"/>
        </w:rPr>
        <w:t>son yaş bilgisi</w:t>
      </w:r>
      <w:r w:rsidRPr="00AD7CAD">
        <w:rPr>
          <w:sz w:val="16"/>
          <w:szCs w:val="16"/>
        </w:rPr>
        <w:t xml:space="preserve"> mevcutsa, bu bilgiye ayrıca yer verilir.</w:t>
      </w:r>
      <w:r>
        <w:t xml:space="preserve"> </w:t>
      </w:r>
    </w:p>
  </w:footnote>
  <w:footnote w:id="2">
    <w:p w14:paraId="3727ED78" w14:textId="77777777" w:rsidR="00174546" w:rsidRPr="00DA3033" w:rsidRDefault="00174546" w:rsidP="005E4652">
      <w:pPr>
        <w:pStyle w:val="DipnotMetni"/>
        <w:rPr>
          <w:sz w:val="16"/>
          <w:szCs w:val="16"/>
        </w:rPr>
      </w:pPr>
      <w:r>
        <w:rPr>
          <w:rStyle w:val="DipnotBavurusu"/>
        </w:rPr>
        <w:footnoteRef/>
      </w:r>
      <w:r>
        <w:t xml:space="preserve"> </w:t>
      </w:r>
      <w:r w:rsidRPr="00DA3033">
        <w:rPr>
          <w:sz w:val="16"/>
          <w:szCs w:val="16"/>
        </w:rPr>
        <w:t>Üyelere yönelik taahhütler için ayrılan teknik karşılıklar ifade edilmektedir.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4BF4"/>
    <w:multiLevelType w:val="hybridMultilevel"/>
    <w:tmpl w:val="CD7E1262"/>
    <w:lvl w:ilvl="0" w:tplc="25C2059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466439F"/>
    <w:multiLevelType w:val="hybridMultilevel"/>
    <w:tmpl w:val="C7AEEA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F7666D"/>
    <w:multiLevelType w:val="hybridMultilevel"/>
    <w:tmpl w:val="1264FB6A"/>
    <w:lvl w:ilvl="0" w:tplc="041F0017">
      <w:start w:val="6"/>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D7360D2"/>
    <w:multiLevelType w:val="hybridMultilevel"/>
    <w:tmpl w:val="41C822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F8193D"/>
    <w:multiLevelType w:val="hybridMultilevel"/>
    <w:tmpl w:val="8D044EB0"/>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9400FA8"/>
    <w:multiLevelType w:val="hybridMultilevel"/>
    <w:tmpl w:val="97506B98"/>
    <w:lvl w:ilvl="0" w:tplc="32D8D31E">
      <w:start w:val="1"/>
      <w:numFmt w:val="decimal"/>
      <w:lvlText w:val="Soru %1:"/>
      <w:lvlJc w:val="left"/>
      <w:pPr>
        <w:ind w:left="1353" w:hanging="360"/>
      </w:pPr>
      <w:rPr>
        <w:rFonts w:hint="default"/>
        <w:b/>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240309F"/>
    <w:multiLevelType w:val="hybridMultilevel"/>
    <w:tmpl w:val="02BC48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F9542AE"/>
    <w:multiLevelType w:val="hybridMultilevel"/>
    <w:tmpl w:val="8B40A606"/>
    <w:lvl w:ilvl="0" w:tplc="A0DCC3D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C7"/>
    <w:rsid w:val="000078C1"/>
    <w:rsid w:val="00011153"/>
    <w:rsid w:val="00014235"/>
    <w:rsid w:val="0002172C"/>
    <w:rsid w:val="000230F7"/>
    <w:rsid w:val="00033FEA"/>
    <w:rsid w:val="000355B4"/>
    <w:rsid w:val="0003580E"/>
    <w:rsid w:val="0004191F"/>
    <w:rsid w:val="000452B9"/>
    <w:rsid w:val="0008077C"/>
    <w:rsid w:val="000837E8"/>
    <w:rsid w:val="00086D3E"/>
    <w:rsid w:val="0008737A"/>
    <w:rsid w:val="000921D6"/>
    <w:rsid w:val="000927DC"/>
    <w:rsid w:val="000A212A"/>
    <w:rsid w:val="000A2544"/>
    <w:rsid w:val="000A2C56"/>
    <w:rsid w:val="000A4B0B"/>
    <w:rsid w:val="000A7D47"/>
    <w:rsid w:val="000B3F8D"/>
    <w:rsid w:val="000B6C9E"/>
    <w:rsid w:val="000C1397"/>
    <w:rsid w:val="000C15F4"/>
    <w:rsid w:val="000C7EE0"/>
    <w:rsid w:val="000D5B54"/>
    <w:rsid w:val="000E0105"/>
    <w:rsid w:val="000E28DC"/>
    <w:rsid w:val="000E4FC0"/>
    <w:rsid w:val="000F314C"/>
    <w:rsid w:val="000F5443"/>
    <w:rsid w:val="001018FA"/>
    <w:rsid w:val="00111432"/>
    <w:rsid w:val="00113DA3"/>
    <w:rsid w:val="001258FF"/>
    <w:rsid w:val="001341BF"/>
    <w:rsid w:val="001508D3"/>
    <w:rsid w:val="00154701"/>
    <w:rsid w:val="0016047D"/>
    <w:rsid w:val="00160532"/>
    <w:rsid w:val="001707F3"/>
    <w:rsid w:val="00174546"/>
    <w:rsid w:val="00180926"/>
    <w:rsid w:val="001821FC"/>
    <w:rsid w:val="001A0FAD"/>
    <w:rsid w:val="001B1D17"/>
    <w:rsid w:val="001B323E"/>
    <w:rsid w:val="001C0FC6"/>
    <w:rsid w:val="001C7698"/>
    <w:rsid w:val="001D3062"/>
    <w:rsid w:val="001D628C"/>
    <w:rsid w:val="001D7531"/>
    <w:rsid w:val="001E6054"/>
    <w:rsid w:val="001F23C3"/>
    <w:rsid w:val="002017C8"/>
    <w:rsid w:val="002024CB"/>
    <w:rsid w:val="00204B9D"/>
    <w:rsid w:val="0022200C"/>
    <w:rsid w:val="00224FD1"/>
    <w:rsid w:val="002336FF"/>
    <w:rsid w:val="00246D8F"/>
    <w:rsid w:val="002503E5"/>
    <w:rsid w:val="00252485"/>
    <w:rsid w:val="00252D50"/>
    <w:rsid w:val="002619E9"/>
    <w:rsid w:val="002641A6"/>
    <w:rsid w:val="00283553"/>
    <w:rsid w:val="00296B2C"/>
    <w:rsid w:val="002A4ABF"/>
    <w:rsid w:val="002A63B9"/>
    <w:rsid w:val="002B0A91"/>
    <w:rsid w:val="002B26BC"/>
    <w:rsid w:val="002B3965"/>
    <w:rsid w:val="002C03FF"/>
    <w:rsid w:val="002C0442"/>
    <w:rsid w:val="002C1395"/>
    <w:rsid w:val="002C5464"/>
    <w:rsid w:val="002D048D"/>
    <w:rsid w:val="002D2AFB"/>
    <w:rsid w:val="002E6983"/>
    <w:rsid w:val="002F542D"/>
    <w:rsid w:val="003075C0"/>
    <w:rsid w:val="00316FE5"/>
    <w:rsid w:val="00324699"/>
    <w:rsid w:val="0034001F"/>
    <w:rsid w:val="00340692"/>
    <w:rsid w:val="003408CD"/>
    <w:rsid w:val="003426CC"/>
    <w:rsid w:val="0034688F"/>
    <w:rsid w:val="00355909"/>
    <w:rsid w:val="003645F9"/>
    <w:rsid w:val="00366C1D"/>
    <w:rsid w:val="00372FE4"/>
    <w:rsid w:val="0039075E"/>
    <w:rsid w:val="003A45A7"/>
    <w:rsid w:val="003A7E52"/>
    <w:rsid w:val="003C0FD6"/>
    <w:rsid w:val="003C1615"/>
    <w:rsid w:val="003C51F3"/>
    <w:rsid w:val="003C5DA8"/>
    <w:rsid w:val="003D3497"/>
    <w:rsid w:val="003D4D7B"/>
    <w:rsid w:val="003E21F2"/>
    <w:rsid w:val="003F63AA"/>
    <w:rsid w:val="00411E75"/>
    <w:rsid w:val="0041221B"/>
    <w:rsid w:val="00417FB8"/>
    <w:rsid w:val="00424BC4"/>
    <w:rsid w:val="004338CD"/>
    <w:rsid w:val="0044210C"/>
    <w:rsid w:val="00444834"/>
    <w:rsid w:val="00453E25"/>
    <w:rsid w:val="004713CB"/>
    <w:rsid w:val="00473511"/>
    <w:rsid w:val="00473F8D"/>
    <w:rsid w:val="00481031"/>
    <w:rsid w:val="004855E2"/>
    <w:rsid w:val="0048755C"/>
    <w:rsid w:val="004A1301"/>
    <w:rsid w:val="004B1D9A"/>
    <w:rsid w:val="004B789C"/>
    <w:rsid w:val="004C0704"/>
    <w:rsid w:val="004C5CEB"/>
    <w:rsid w:val="004C7902"/>
    <w:rsid w:val="004D596C"/>
    <w:rsid w:val="004E3E55"/>
    <w:rsid w:val="004F057A"/>
    <w:rsid w:val="004F062F"/>
    <w:rsid w:val="004F55B4"/>
    <w:rsid w:val="00504D22"/>
    <w:rsid w:val="005103A5"/>
    <w:rsid w:val="00512965"/>
    <w:rsid w:val="005129F2"/>
    <w:rsid w:val="005168F6"/>
    <w:rsid w:val="00525E99"/>
    <w:rsid w:val="0053695D"/>
    <w:rsid w:val="00551F49"/>
    <w:rsid w:val="00555D35"/>
    <w:rsid w:val="00572382"/>
    <w:rsid w:val="00580B73"/>
    <w:rsid w:val="00581845"/>
    <w:rsid w:val="005850FC"/>
    <w:rsid w:val="005854D4"/>
    <w:rsid w:val="005A0AA6"/>
    <w:rsid w:val="005A0DA6"/>
    <w:rsid w:val="005B2718"/>
    <w:rsid w:val="005B28F8"/>
    <w:rsid w:val="005E1EC7"/>
    <w:rsid w:val="005E4652"/>
    <w:rsid w:val="005E610E"/>
    <w:rsid w:val="005E6E45"/>
    <w:rsid w:val="005F2A40"/>
    <w:rsid w:val="005F4AC5"/>
    <w:rsid w:val="006036FC"/>
    <w:rsid w:val="0061222A"/>
    <w:rsid w:val="006156C9"/>
    <w:rsid w:val="0061626F"/>
    <w:rsid w:val="00620DEB"/>
    <w:rsid w:val="006317D8"/>
    <w:rsid w:val="006340AA"/>
    <w:rsid w:val="0063549F"/>
    <w:rsid w:val="00643E2C"/>
    <w:rsid w:val="00655B36"/>
    <w:rsid w:val="006565E3"/>
    <w:rsid w:val="00657CD7"/>
    <w:rsid w:val="00662EB2"/>
    <w:rsid w:val="00665FD6"/>
    <w:rsid w:val="006724BB"/>
    <w:rsid w:val="00676CC3"/>
    <w:rsid w:val="006817C8"/>
    <w:rsid w:val="00681F68"/>
    <w:rsid w:val="00683060"/>
    <w:rsid w:val="00684401"/>
    <w:rsid w:val="00684CE5"/>
    <w:rsid w:val="00690F27"/>
    <w:rsid w:val="006A608E"/>
    <w:rsid w:val="006A675F"/>
    <w:rsid w:val="006B18FA"/>
    <w:rsid w:val="006B4644"/>
    <w:rsid w:val="006C0180"/>
    <w:rsid w:val="006C1313"/>
    <w:rsid w:val="006D2A8B"/>
    <w:rsid w:val="006D71FD"/>
    <w:rsid w:val="006E2846"/>
    <w:rsid w:val="006E7202"/>
    <w:rsid w:val="00706A75"/>
    <w:rsid w:val="00713803"/>
    <w:rsid w:val="00722F75"/>
    <w:rsid w:val="00735B42"/>
    <w:rsid w:val="00757AE5"/>
    <w:rsid w:val="00757DED"/>
    <w:rsid w:val="0076303F"/>
    <w:rsid w:val="00767FAF"/>
    <w:rsid w:val="00773219"/>
    <w:rsid w:val="007769D4"/>
    <w:rsid w:val="00781974"/>
    <w:rsid w:val="0078677A"/>
    <w:rsid w:val="00794642"/>
    <w:rsid w:val="007A2C81"/>
    <w:rsid w:val="007A30F4"/>
    <w:rsid w:val="007A56E7"/>
    <w:rsid w:val="007A7BD4"/>
    <w:rsid w:val="007B4542"/>
    <w:rsid w:val="007B4D57"/>
    <w:rsid w:val="007C28A6"/>
    <w:rsid w:val="007C4204"/>
    <w:rsid w:val="007C60D7"/>
    <w:rsid w:val="007E03EE"/>
    <w:rsid w:val="007E0BDB"/>
    <w:rsid w:val="007F0F01"/>
    <w:rsid w:val="007F61E2"/>
    <w:rsid w:val="0080172F"/>
    <w:rsid w:val="0081400B"/>
    <w:rsid w:val="00824323"/>
    <w:rsid w:val="00826509"/>
    <w:rsid w:val="00826F36"/>
    <w:rsid w:val="00830D0B"/>
    <w:rsid w:val="0083258C"/>
    <w:rsid w:val="0084108E"/>
    <w:rsid w:val="00841B25"/>
    <w:rsid w:val="00850F23"/>
    <w:rsid w:val="00866F46"/>
    <w:rsid w:val="00870339"/>
    <w:rsid w:val="00871A29"/>
    <w:rsid w:val="00871DCD"/>
    <w:rsid w:val="00872093"/>
    <w:rsid w:val="00872FDD"/>
    <w:rsid w:val="00881354"/>
    <w:rsid w:val="00881D6C"/>
    <w:rsid w:val="00882E6E"/>
    <w:rsid w:val="00887349"/>
    <w:rsid w:val="00891736"/>
    <w:rsid w:val="00893943"/>
    <w:rsid w:val="00893A50"/>
    <w:rsid w:val="008A255F"/>
    <w:rsid w:val="008A2836"/>
    <w:rsid w:val="008A3109"/>
    <w:rsid w:val="008A3A3F"/>
    <w:rsid w:val="008A736C"/>
    <w:rsid w:val="008B2E2A"/>
    <w:rsid w:val="008B3B8C"/>
    <w:rsid w:val="008B4F92"/>
    <w:rsid w:val="008D4695"/>
    <w:rsid w:val="008E012E"/>
    <w:rsid w:val="008E5C04"/>
    <w:rsid w:val="008F0B13"/>
    <w:rsid w:val="009047A4"/>
    <w:rsid w:val="00926204"/>
    <w:rsid w:val="0094632A"/>
    <w:rsid w:val="00946642"/>
    <w:rsid w:val="00947D6E"/>
    <w:rsid w:val="009517F7"/>
    <w:rsid w:val="00951983"/>
    <w:rsid w:val="00954B94"/>
    <w:rsid w:val="009550CA"/>
    <w:rsid w:val="009631DF"/>
    <w:rsid w:val="00964C6B"/>
    <w:rsid w:val="009919D3"/>
    <w:rsid w:val="009952F4"/>
    <w:rsid w:val="009A4257"/>
    <w:rsid w:val="009B3342"/>
    <w:rsid w:val="009D1647"/>
    <w:rsid w:val="009D630C"/>
    <w:rsid w:val="009E1756"/>
    <w:rsid w:val="009E46F9"/>
    <w:rsid w:val="009F3D15"/>
    <w:rsid w:val="009F4E3A"/>
    <w:rsid w:val="00A056E8"/>
    <w:rsid w:val="00A064DD"/>
    <w:rsid w:val="00A06BF8"/>
    <w:rsid w:val="00A15B8A"/>
    <w:rsid w:val="00A178BF"/>
    <w:rsid w:val="00A20D41"/>
    <w:rsid w:val="00A233B1"/>
    <w:rsid w:val="00A26C23"/>
    <w:rsid w:val="00A41BA2"/>
    <w:rsid w:val="00A42407"/>
    <w:rsid w:val="00A443EA"/>
    <w:rsid w:val="00A44BF0"/>
    <w:rsid w:val="00A455F0"/>
    <w:rsid w:val="00A47B6A"/>
    <w:rsid w:val="00A47CF7"/>
    <w:rsid w:val="00A52637"/>
    <w:rsid w:val="00A669D5"/>
    <w:rsid w:val="00A67E0B"/>
    <w:rsid w:val="00A74D57"/>
    <w:rsid w:val="00A75141"/>
    <w:rsid w:val="00A9754A"/>
    <w:rsid w:val="00AA2213"/>
    <w:rsid w:val="00AA5F45"/>
    <w:rsid w:val="00AB4FC6"/>
    <w:rsid w:val="00AD092D"/>
    <w:rsid w:val="00AD5E43"/>
    <w:rsid w:val="00AD7CAD"/>
    <w:rsid w:val="00AE3253"/>
    <w:rsid w:val="00AE4E49"/>
    <w:rsid w:val="00AE6035"/>
    <w:rsid w:val="00AE75AD"/>
    <w:rsid w:val="00AF0355"/>
    <w:rsid w:val="00AF24CC"/>
    <w:rsid w:val="00AF57F9"/>
    <w:rsid w:val="00B000B0"/>
    <w:rsid w:val="00B13788"/>
    <w:rsid w:val="00B1560D"/>
    <w:rsid w:val="00B15E10"/>
    <w:rsid w:val="00B162A9"/>
    <w:rsid w:val="00B17BC2"/>
    <w:rsid w:val="00B242C8"/>
    <w:rsid w:val="00B24A4A"/>
    <w:rsid w:val="00B40559"/>
    <w:rsid w:val="00B51A59"/>
    <w:rsid w:val="00B543A3"/>
    <w:rsid w:val="00B61949"/>
    <w:rsid w:val="00B626D2"/>
    <w:rsid w:val="00B653FC"/>
    <w:rsid w:val="00B7568F"/>
    <w:rsid w:val="00B875F2"/>
    <w:rsid w:val="00B90591"/>
    <w:rsid w:val="00B9761D"/>
    <w:rsid w:val="00BA3F88"/>
    <w:rsid w:val="00BB3E7D"/>
    <w:rsid w:val="00BD4D4E"/>
    <w:rsid w:val="00BD785E"/>
    <w:rsid w:val="00BE0A0C"/>
    <w:rsid w:val="00BE41FC"/>
    <w:rsid w:val="00C011DC"/>
    <w:rsid w:val="00C01994"/>
    <w:rsid w:val="00C027CF"/>
    <w:rsid w:val="00C16DDC"/>
    <w:rsid w:val="00C23FB8"/>
    <w:rsid w:val="00C242EA"/>
    <w:rsid w:val="00C243B2"/>
    <w:rsid w:val="00C25304"/>
    <w:rsid w:val="00C33EA2"/>
    <w:rsid w:val="00C34839"/>
    <w:rsid w:val="00C351B1"/>
    <w:rsid w:val="00C4238F"/>
    <w:rsid w:val="00C50C78"/>
    <w:rsid w:val="00C53FB3"/>
    <w:rsid w:val="00C66A64"/>
    <w:rsid w:val="00C7049A"/>
    <w:rsid w:val="00C757E4"/>
    <w:rsid w:val="00C75F97"/>
    <w:rsid w:val="00C762CE"/>
    <w:rsid w:val="00C76D77"/>
    <w:rsid w:val="00C802F8"/>
    <w:rsid w:val="00C83DC0"/>
    <w:rsid w:val="00C8757B"/>
    <w:rsid w:val="00C90CB7"/>
    <w:rsid w:val="00CA2E0D"/>
    <w:rsid w:val="00CA67FD"/>
    <w:rsid w:val="00CA68F7"/>
    <w:rsid w:val="00CB546B"/>
    <w:rsid w:val="00CB581C"/>
    <w:rsid w:val="00CB5CAD"/>
    <w:rsid w:val="00CC2735"/>
    <w:rsid w:val="00CF3E51"/>
    <w:rsid w:val="00CF7969"/>
    <w:rsid w:val="00D01CDD"/>
    <w:rsid w:val="00D052B8"/>
    <w:rsid w:val="00D236FC"/>
    <w:rsid w:val="00D278C7"/>
    <w:rsid w:val="00D30FDE"/>
    <w:rsid w:val="00D331FB"/>
    <w:rsid w:val="00D37F11"/>
    <w:rsid w:val="00D53BCF"/>
    <w:rsid w:val="00D57A49"/>
    <w:rsid w:val="00D63ADE"/>
    <w:rsid w:val="00D6419C"/>
    <w:rsid w:val="00D7626E"/>
    <w:rsid w:val="00D767CE"/>
    <w:rsid w:val="00D77A47"/>
    <w:rsid w:val="00D83E8D"/>
    <w:rsid w:val="00D92DB9"/>
    <w:rsid w:val="00DA3033"/>
    <w:rsid w:val="00DB6372"/>
    <w:rsid w:val="00DC0A5E"/>
    <w:rsid w:val="00DC260E"/>
    <w:rsid w:val="00DD038A"/>
    <w:rsid w:val="00DD0B89"/>
    <w:rsid w:val="00DD26D7"/>
    <w:rsid w:val="00DD31C9"/>
    <w:rsid w:val="00DD6ED3"/>
    <w:rsid w:val="00DE6E13"/>
    <w:rsid w:val="00DF7D4D"/>
    <w:rsid w:val="00E12B16"/>
    <w:rsid w:val="00E331A1"/>
    <w:rsid w:val="00E3799E"/>
    <w:rsid w:val="00E46712"/>
    <w:rsid w:val="00E46821"/>
    <w:rsid w:val="00E52D3B"/>
    <w:rsid w:val="00E5568A"/>
    <w:rsid w:val="00E64CB2"/>
    <w:rsid w:val="00E7121F"/>
    <w:rsid w:val="00E9225E"/>
    <w:rsid w:val="00E93D9B"/>
    <w:rsid w:val="00E95C30"/>
    <w:rsid w:val="00EA0BB8"/>
    <w:rsid w:val="00EB78DB"/>
    <w:rsid w:val="00EC2E53"/>
    <w:rsid w:val="00EC7F6E"/>
    <w:rsid w:val="00EE7BBC"/>
    <w:rsid w:val="00EF4D9D"/>
    <w:rsid w:val="00EF4F08"/>
    <w:rsid w:val="00F059DF"/>
    <w:rsid w:val="00F13ECB"/>
    <w:rsid w:val="00F15480"/>
    <w:rsid w:val="00F318A6"/>
    <w:rsid w:val="00F352BF"/>
    <w:rsid w:val="00F419B3"/>
    <w:rsid w:val="00F46348"/>
    <w:rsid w:val="00F478FB"/>
    <w:rsid w:val="00F47B20"/>
    <w:rsid w:val="00F51784"/>
    <w:rsid w:val="00F5314A"/>
    <w:rsid w:val="00F54603"/>
    <w:rsid w:val="00F54DE9"/>
    <w:rsid w:val="00F56B71"/>
    <w:rsid w:val="00F72C21"/>
    <w:rsid w:val="00F72CDE"/>
    <w:rsid w:val="00F73C7F"/>
    <w:rsid w:val="00FA602E"/>
    <w:rsid w:val="00FB5301"/>
    <w:rsid w:val="00FC0CDA"/>
    <w:rsid w:val="00FD0D4F"/>
    <w:rsid w:val="00FF2362"/>
    <w:rsid w:val="00FF25A7"/>
    <w:rsid w:val="00FF4AA1"/>
    <w:rsid w:val="00FF51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AFBFF"/>
  <w15:docId w15:val="{89724489-496D-4D9E-8DC1-348B1702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301"/>
    <w:rPr>
      <w:rFonts w:ascii="Arial" w:hAnsi="Arial" w:cs="Arial"/>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rsid w:val="005E1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Gl">
    <w:name w:val="Strong"/>
    <w:basedOn w:val="VarsaylanParagrafYazTipi"/>
    <w:qFormat/>
    <w:rsid w:val="005E1EC7"/>
    <w:rPr>
      <w:b/>
      <w:bCs/>
    </w:rPr>
  </w:style>
  <w:style w:type="character" w:styleId="Kpr">
    <w:name w:val="Hyperlink"/>
    <w:basedOn w:val="VarsaylanParagrafYazTipi"/>
    <w:rsid w:val="005E1EC7"/>
    <w:rPr>
      <w:color w:val="0000FF"/>
      <w:u w:val="single"/>
    </w:rPr>
  </w:style>
  <w:style w:type="paragraph" w:styleId="AltBilgi">
    <w:name w:val="footer"/>
    <w:basedOn w:val="Normal"/>
    <w:rsid w:val="005E1EC7"/>
    <w:pPr>
      <w:tabs>
        <w:tab w:val="center" w:pos="4536"/>
        <w:tab w:val="right" w:pos="9072"/>
      </w:tabs>
    </w:pPr>
  </w:style>
  <w:style w:type="character" w:styleId="SayfaNumaras">
    <w:name w:val="page number"/>
    <w:basedOn w:val="VarsaylanParagrafYazTipi"/>
    <w:rsid w:val="005E1EC7"/>
  </w:style>
  <w:style w:type="paragraph" w:styleId="GvdeMetni">
    <w:name w:val="Body Text"/>
    <w:basedOn w:val="Normal"/>
    <w:rsid w:val="005E1EC7"/>
    <w:rPr>
      <w:rFonts w:ascii="Times New Roman" w:hAnsi="Times New Roman" w:cs="Times New Roman"/>
      <w:szCs w:val="20"/>
    </w:rPr>
  </w:style>
  <w:style w:type="paragraph" w:styleId="BalonMetni">
    <w:name w:val="Balloon Text"/>
    <w:basedOn w:val="Normal"/>
    <w:link w:val="BalonMetniChar"/>
    <w:uiPriority w:val="99"/>
    <w:rsid w:val="000E0105"/>
    <w:rPr>
      <w:rFonts w:ascii="Tahoma" w:hAnsi="Tahoma" w:cs="Tahoma"/>
      <w:sz w:val="16"/>
      <w:szCs w:val="16"/>
    </w:rPr>
  </w:style>
  <w:style w:type="character" w:customStyle="1" w:styleId="BalonMetniChar">
    <w:name w:val="Balon Metni Char"/>
    <w:basedOn w:val="VarsaylanParagrafYazTipi"/>
    <w:link w:val="BalonMetni"/>
    <w:uiPriority w:val="99"/>
    <w:rsid w:val="000E0105"/>
    <w:rPr>
      <w:rFonts w:ascii="Tahoma" w:hAnsi="Tahoma" w:cs="Tahoma"/>
      <w:sz w:val="16"/>
      <w:szCs w:val="16"/>
    </w:rPr>
  </w:style>
  <w:style w:type="table" w:styleId="TabloKlavuzu">
    <w:name w:val="Table Grid"/>
    <w:basedOn w:val="NormalTablo"/>
    <w:uiPriority w:val="59"/>
    <w:rsid w:val="00C53FB3"/>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A42407"/>
    <w:pPr>
      <w:tabs>
        <w:tab w:val="center" w:pos="4536"/>
        <w:tab w:val="right" w:pos="9072"/>
      </w:tabs>
    </w:pPr>
  </w:style>
  <w:style w:type="character" w:customStyle="1" w:styleId="stBilgiChar">
    <w:name w:val="Üst Bilgi Char"/>
    <w:basedOn w:val="VarsaylanParagrafYazTipi"/>
    <w:link w:val="stBilgi"/>
    <w:rsid w:val="00A42407"/>
    <w:rPr>
      <w:rFonts w:ascii="Arial" w:hAnsi="Arial" w:cs="Arial"/>
      <w:sz w:val="24"/>
      <w:szCs w:val="24"/>
    </w:rPr>
  </w:style>
  <w:style w:type="character" w:styleId="AklamaBavurusu">
    <w:name w:val="annotation reference"/>
    <w:basedOn w:val="VarsaylanParagrafYazTipi"/>
    <w:semiHidden/>
    <w:unhideWhenUsed/>
    <w:rsid w:val="00E52D3B"/>
    <w:rPr>
      <w:sz w:val="16"/>
      <w:szCs w:val="16"/>
    </w:rPr>
  </w:style>
  <w:style w:type="paragraph" w:styleId="AklamaMetni">
    <w:name w:val="annotation text"/>
    <w:basedOn w:val="Normal"/>
    <w:link w:val="AklamaMetniChar"/>
    <w:unhideWhenUsed/>
    <w:rsid w:val="00E52D3B"/>
    <w:rPr>
      <w:sz w:val="20"/>
      <w:szCs w:val="20"/>
    </w:rPr>
  </w:style>
  <w:style w:type="character" w:customStyle="1" w:styleId="AklamaMetniChar">
    <w:name w:val="Açıklama Metni Char"/>
    <w:basedOn w:val="VarsaylanParagrafYazTipi"/>
    <w:link w:val="AklamaMetni"/>
    <w:rsid w:val="00E52D3B"/>
    <w:rPr>
      <w:rFonts w:ascii="Arial" w:hAnsi="Arial" w:cs="Arial"/>
    </w:rPr>
  </w:style>
  <w:style w:type="paragraph" w:styleId="AklamaKonusu">
    <w:name w:val="annotation subject"/>
    <w:basedOn w:val="AklamaMetni"/>
    <w:next w:val="AklamaMetni"/>
    <w:link w:val="AklamaKonusuChar"/>
    <w:semiHidden/>
    <w:unhideWhenUsed/>
    <w:rsid w:val="00E52D3B"/>
    <w:rPr>
      <w:b/>
      <w:bCs/>
    </w:rPr>
  </w:style>
  <w:style w:type="character" w:customStyle="1" w:styleId="AklamaKonusuChar">
    <w:name w:val="Açıklama Konusu Char"/>
    <w:basedOn w:val="AklamaMetniChar"/>
    <w:link w:val="AklamaKonusu"/>
    <w:semiHidden/>
    <w:rsid w:val="00E52D3B"/>
    <w:rPr>
      <w:rFonts w:ascii="Arial" w:hAnsi="Arial" w:cs="Arial"/>
      <w:b/>
      <w:bCs/>
    </w:rPr>
  </w:style>
  <w:style w:type="paragraph" w:styleId="DipnotMetni">
    <w:name w:val="footnote text"/>
    <w:basedOn w:val="Normal"/>
    <w:link w:val="DipnotMetniChar"/>
    <w:semiHidden/>
    <w:unhideWhenUsed/>
    <w:rsid w:val="003C51F3"/>
    <w:rPr>
      <w:sz w:val="20"/>
      <w:szCs w:val="20"/>
    </w:rPr>
  </w:style>
  <w:style w:type="character" w:customStyle="1" w:styleId="DipnotMetniChar">
    <w:name w:val="Dipnot Metni Char"/>
    <w:basedOn w:val="VarsaylanParagrafYazTipi"/>
    <w:link w:val="DipnotMetni"/>
    <w:semiHidden/>
    <w:rsid w:val="003C51F3"/>
    <w:rPr>
      <w:rFonts w:ascii="Arial" w:hAnsi="Arial" w:cs="Arial"/>
    </w:rPr>
  </w:style>
  <w:style w:type="character" w:styleId="DipnotBavurusu">
    <w:name w:val="footnote reference"/>
    <w:basedOn w:val="VarsaylanParagrafYazTipi"/>
    <w:semiHidden/>
    <w:unhideWhenUsed/>
    <w:rsid w:val="003C51F3"/>
    <w:rPr>
      <w:vertAlign w:val="superscript"/>
    </w:rPr>
  </w:style>
  <w:style w:type="paragraph" w:styleId="ListeParagraf">
    <w:name w:val="List Paragraph"/>
    <w:basedOn w:val="Normal"/>
    <w:uiPriority w:val="34"/>
    <w:qFormat/>
    <w:rsid w:val="00893A50"/>
    <w:pPr>
      <w:ind w:left="720"/>
      <w:contextualSpacing/>
    </w:pPr>
  </w:style>
  <w:style w:type="paragraph" w:customStyle="1" w:styleId="nor">
    <w:name w:val="nor"/>
    <w:basedOn w:val="Normal"/>
    <w:rsid w:val="007769D4"/>
    <w:pPr>
      <w:spacing w:before="100" w:beforeAutospacing="1" w:after="100" w:afterAutospacing="1"/>
    </w:pPr>
    <w:rPr>
      <w:rFonts w:ascii="Times New Roman" w:hAnsi="Times New Roman" w:cs="Times New Roman"/>
    </w:rPr>
  </w:style>
  <w:style w:type="paragraph" w:styleId="Dzeltme">
    <w:name w:val="Revision"/>
    <w:hidden/>
    <w:uiPriority w:val="99"/>
    <w:semiHidden/>
    <w:rsid w:val="00E331A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sa@egm.org.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sa@egm.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CB73C-46C4-4BD9-9C25-1F9AA6DE2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3092</Words>
  <Characters>17630</Characters>
  <Application>Microsoft Office Word</Application>
  <DocSecurity>0</DocSecurity>
  <Lines>146</Lines>
  <Paragraphs>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Hazine Müsteşarlığından:</vt:lpstr>
      <vt:lpstr>Hazine Müsteşarlığından:</vt:lpstr>
    </vt:vector>
  </TitlesOfParts>
  <Company>Emeklilik Gözetim Merkezi A.Ş.</Company>
  <LinksUpToDate>false</LinksUpToDate>
  <CharactersWithSpaces>20681</CharactersWithSpaces>
  <SharedDoc>false</SharedDoc>
  <HLinks>
    <vt:vector size="12" baseType="variant">
      <vt:variant>
        <vt:i4>4194366</vt:i4>
      </vt:variant>
      <vt:variant>
        <vt:i4>3</vt:i4>
      </vt:variant>
      <vt:variant>
        <vt:i4>0</vt:i4>
      </vt:variant>
      <vt:variant>
        <vt:i4>5</vt:i4>
      </vt:variant>
      <vt:variant>
        <vt:lpwstr>mailto:vasa@egm.org.tr</vt:lpwstr>
      </vt:variant>
      <vt:variant>
        <vt:lpwstr/>
      </vt:variant>
      <vt:variant>
        <vt:i4>4194366</vt:i4>
      </vt:variant>
      <vt:variant>
        <vt:i4>0</vt:i4>
      </vt:variant>
      <vt:variant>
        <vt:i4>0</vt:i4>
      </vt:variant>
      <vt:variant>
        <vt:i4>5</vt:i4>
      </vt:variant>
      <vt:variant>
        <vt:lpwstr>mailto:vasa@egm.org.tr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Hazine Müsteşarlığından:</dc:title>
  <dc:creator>EGM</dc:creator>
  <cp:lastModifiedBy>Ali Burak KURTULAN</cp:lastModifiedBy>
  <cp:revision>6</cp:revision>
  <cp:lastPrinted>2022-02-16T07:52:00Z</cp:lastPrinted>
  <dcterms:created xsi:type="dcterms:W3CDTF">2022-02-16T07:09:00Z</dcterms:created>
  <dcterms:modified xsi:type="dcterms:W3CDTF">2022-02-16T11:26:00Z</dcterms:modified>
</cp:coreProperties>
</file>