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16" w:rsidRPr="00A72199" w:rsidRDefault="000D2516" w:rsidP="000D25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A72199">
        <w:rPr>
          <w:rFonts w:ascii="Arial" w:hAnsi="Arial" w:cs="Arial"/>
          <w:b/>
          <w:sz w:val="20"/>
          <w:szCs w:val="20"/>
          <w:u w:val="single"/>
        </w:rPr>
        <w:t>Hazine Müsteşarlığından: (Sigortacılık Genel Müdürlüğü)</w:t>
      </w:r>
      <w:r w:rsidRPr="00A72199">
        <w:rPr>
          <w:rFonts w:ascii="Arial" w:hAnsi="Arial" w:cs="Arial"/>
          <w:b/>
          <w:sz w:val="20"/>
          <w:szCs w:val="20"/>
        </w:rPr>
        <w:t xml:space="preserve">                    </w:t>
      </w:r>
      <w:r w:rsidR="00A72199">
        <w:rPr>
          <w:rFonts w:ascii="Arial" w:hAnsi="Arial" w:cs="Arial"/>
          <w:b/>
          <w:sz w:val="20"/>
          <w:szCs w:val="20"/>
        </w:rPr>
        <w:t xml:space="preserve">                        </w:t>
      </w:r>
      <w:r w:rsidRPr="00A72199">
        <w:rPr>
          <w:rFonts w:ascii="Arial" w:hAnsi="Arial" w:cs="Arial"/>
          <w:b/>
          <w:sz w:val="20"/>
          <w:szCs w:val="20"/>
        </w:rPr>
        <w:t xml:space="preserve"> </w:t>
      </w:r>
      <w:r w:rsidR="00831A9B" w:rsidRPr="00A72199">
        <w:rPr>
          <w:rFonts w:ascii="Arial" w:hAnsi="Arial" w:cs="Arial"/>
          <w:b/>
          <w:sz w:val="20"/>
          <w:szCs w:val="20"/>
          <w:u w:val="single"/>
        </w:rPr>
        <w:t>0</w:t>
      </w:r>
      <w:r w:rsidR="00A507C0" w:rsidRPr="00A72199">
        <w:rPr>
          <w:rFonts w:ascii="Arial" w:hAnsi="Arial" w:cs="Arial"/>
          <w:b/>
          <w:sz w:val="20"/>
          <w:szCs w:val="20"/>
          <w:u w:val="single"/>
        </w:rPr>
        <w:t>8</w:t>
      </w:r>
      <w:r w:rsidR="00831A9B" w:rsidRPr="00A72199">
        <w:rPr>
          <w:rFonts w:ascii="Arial" w:hAnsi="Arial" w:cs="Arial"/>
          <w:b/>
          <w:sz w:val="20"/>
          <w:szCs w:val="20"/>
          <w:u w:val="single"/>
        </w:rPr>
        <w:t>.12.2015</w:t>
      </w:r>
    </w:p>
    <w:p w:rsidR="000D2516" w:rsidRPr="00A72199" w:rsidRDefault="000D2516" w:rsidP="000D251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D2516" w:rsidRPr="00A72199" w:rsidRDefault="000D2516" w:rsidP="000D25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31A9B" w:rsidRPr="00A72199" w:rsidRDefault="00A72199" w:rsidP="00A7219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72199">
        <w:rPr>
          <w:rFonts w:ascii="Arial" w:hAnsi="Arial" w:cs="Arial"/>
          <w:b/>
          <w:sz w:val="20"/>
          <w:szCs w:val="20"/>
        </w:rPr>
        <w:t>23.08.2010</w:t>
      </w:r>
      <w:r w:rsidRPr="00A72199">
        <w:rPr>
          <w:rFonts w:ascii="Arial" w:hAnsi="Arial" w:cs="Arial"/>
          <w:b/>
          <w:bCs/>
          <w:sz w:val="20"/>
          <w:szCs w:val="20"/>
        </w:rPr>
        <w:t xml:space="preserve"> TARİHLİ 2010/10 SAYILI “BİREYSEL EMEKLİLİK SİSTEMİNDE KULLANILACAK MUHTEMEL BİRİKİM VE GERİ ÖDEME TABLOLARINA İLİŞKİN GENELGE” DE DEĞİŞİKLİK YAPILMASINA İLİŞKİN GENELGE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72199">
        <w:rPr>
          <w:rFonts w:ascii="Arial" w:hAnsi="Arial" w:cs="Arial"/>
          <w:b/>
          <w:bCs/>
          <w:sz w:val="20"/>
          <w:szCs w:val="20"/>
        </w:rPr>
        <w:t>(2015/51)</w:t>
      </w:r>
    </w:p>
    <w:p w:rsidR="000D2516" w:rsidRPr="00A72199" w:rsidRDefault="000D2516" w:rsidP="000D2516">
      <w:pPr>
        <w:jc w:val="center"/>
        <w:rPr>
          <w:rFonts w:ascii="Arial" w:hAnsi="Arial" w:cs="Arial"/>
          <w:sz w:val="20"/>
          <w:szCs w:val="20"/>
        </w:rPr>
      </w:pPr>
      <w:r w:rsidRPr="00A72199">
        <w:rPr>
          <w:rFonts w:ascii="Arial" w:hAnsi="Arial" w:cs="Arial"/>
          <w:b/>
          <w:bCs/>
          <w:sz w:val="20"/>
          <w:szCs w:val="20"/>
        </w:rPr>
        <w:br/>
        <w:t xml:space="preserve"> </w:t>
      </w:r>
    </w:p>
    <w:p w:rsidR="00C56E76" w:rsidRPr="00A72199" w:rsidRDefault="00831A9B" w:rsidP="000D2516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A72199">
        <w:rPr>
          <w:rFonts w:ascii="Arial" w:hAnsi="Arial" w:cs="Arial"/>
          <w:bCs/>
          <w:sz w:val="20"/>
          <w:szCs w:val="20"/>
        </w:rPr>
        <w:t xml:space="preserve">2010/10 sayılı “Bireysel Emeklilik Sisteminde Kullanılacak Muhtemel Birikim ve Geri Ödeme Tablolarına İlişkin Genelge” </w:t>
      </w:r>
      <w:proofErr w:type="spellStart"/>
      <w:r w:rsidRPr="00A72199">
        <w:rPr>
          <w:rFonts w:ascii="Arial" w:hAnsi="Arial" w:cs="Arial"/>
          <w:bCs/>
          <w:sz w:val="20"/>
          <w:szCs w:val="20"/>
        </w:rPr>
        <w:t>nin</w:t>
      </w:r>
      <w:proofErr w:type="spellEnd"/>
      <w:r w:rsidRPr="00A72199">
        <w:rPr>
          <w:rFonts w:ascii="Arial" w:hAnsi="Arial" w:cs="Arial"/>
          <w:bCs/>
          <w:sz w:val="20"/>
          <w:szCs w:val="20"/>
        </w:rPr>
        <w:t xml:space="preserve"> “</w:t>
      </w:r>
      <w:r w:rsidR="00C56E76" w:rsidRPr="00A72199">
        <w:rPr>
          <w:rFonts w:ascii="Arial" w:hAnsi="Arial" w:cs="Arial"/>
          <w:bCs/>
          <w:sz w:val="20"/>
          <w:szCs w:val="20"/>
        </w:rPr>
        <w:t xml:space="preserve"> I. </w:t>
      </w:r>
      <w:r w:rsidRPr="00A72199">
        <w:rPr>
          <w:rFonts w:ascii="Arial" w:hAnsi="Arial" w:cs="Arial"/>
          <w:bCs/>
          <w:sz w:val="20"/>
          <w:szCs w:val="20"/>
        </w:rPr>
        <w:t>Giriş ve Biriktirme Dönemi Tablolarına İlişkin Esaslar” başlı</w:t>
      </w:r>
      <w:r w:rsidR="00C56E76" w:rsidRPr="00A72199">
        <w:rPr>
          <w:rFonts w:ascii="Arial" w:hAnsi="Arial" w:cs="Arial"/>
          <w:bCs/>
          <w:sz w:val="20"/>
          <w:szCs w:val="20"/>
        </w:rPr>
        <w:t>klı</w:t>
      </w:r>
      <w:r w:rsidRPr="00A72199">
        <w:rPr>
          <w:rFonts w:ascii="Arial" w:hAnsi="Arial" w:cs="Arial"/>
          <w:bCs/>
          <w:sz w:val="20"/>
          <w:szCs w:val="20"/>
        </w:rPr>
        <w:t xml:space="preserve"> </w:t>
      </w:r>
      <w:r w:rsidR="00C56E76" w:rsidRPr="00A72199">
        <w:rPr>
          <w:rFonts w:ascii="Arial" w:hAnsi="Arial" w:cs="Arial"/>
          <w:bCs/>
          <w:sz w:val="20"/>
          <w:szCs w:val="20"/>
        </w:rPr>
        <w:t>maddesinde yer alan “…1. senaryoda yıllık %10, 2. senaryoda ise yıllık %6 olarak alınır.” ifadesi “…1. Senaryoda yıllık %6, 2. Senaryoda ise y</w:t>
      </w:r>
      <w:r w:rsidR="00F67060" w:rsidRPr="00A72199">
        <w:rPr>
          <w:rFonts w:ascii="Arial" w:hAnsi="Arial" w:cs="Arial"/>
          <w:bCs/>
          <w:sz w:val="20"/>
          <w:szCs w:val="20"/>
        </w:rPr>
        <w:t>ıllık %2 olarak alınır.” şeklinde,</w:t>
      </w:r>
      <w:proofErr w:type="gramEnd"/>
    </w:p>
    <w:p w:rsidR="00C56E76" w:rsidRPr="00A72199" w:rsidRDefault="00C56E76" w:rsidP="000D2516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:rsidR="00C56E76" w:rsidRPr="00A72199" w:rsidRDefault="00C56E76" w:rsidP="000D251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72199">
        <w:rPr>
          <w:rFonts w:ascii="Arial" w:hAnsi="Arial" w:cs="Arial"/>
          <w:sz w:val="20"/>
          <w:szCs w:val="20"/>
        </w:rPr>
        <w:t>Aynı genelgenin “II. Emeklilik Dönemi Tablolarına İlişkin Esaslar” başlıklı maddesinde yer alan “…</w:t>
      </w:r>
      <w:r w:rsidR="00321687" w:rsidRPr="00A72199">
        <w:rPr>
          <w:rFonts w:ascii="Arial" w:hAnsi="Arial" w:cs="Arial"/>
          <w:sz w:val="20"/>
          <w:szCs w:val="20"/>
        </w:rPr>
        <w:t>1. senaryoda yıllık %6, 2. senaryoda ise yıllık %4</w:t>
      </w:r>
      <w:r w:rsidRPr="00A72199">
        <w:rPr>
          <w:rFonts w:ascii="Arial" w:hAnsi="Arial" w:cs="Arial"/>
          <w:sz w:val="20"/>
          <w:szCs w:val="20"/>
        </w:rPr>
        <w:t xml:space="preserve"> olarak alınır.”</w:t>
      </w:r>
      <w:r w:rsidRPr="00A72199">
        <w:rPr>
          <w:sz w:val="20"/>
          <w:szCs w:val="20"/>
        </w:rPr>
        <w:t xml:space="preserve"> </w:t>
      </w:r>
      <w:r w:rsidRPr="00A72199">
        <w:rPr>
          <w:rFonts w:ascii="Arial" w:hAnsi="Arial" w:cs="Arial"/>
          <w:sz w:val="20"/>
          <w:szCs w:val="20"/>
        </w:rPr>
        <w:t>ifadesi “…1. Senaryoda yıllık %4, 2. Senaryoda ise yıllık %2 olarak alınır.” şeklinde değiştirilmiştir.</w:t>
      </w:r>
    </w:p>
    <w:p w:rsidR="00C56E76" w:rsidRPr="00A72199" w:rsidRDefault="00C56E76" w:rsidP="000D2516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70ADE" w:rsidRPr="00A72199" w:rsidRDefault="00F67060" w:rsidP="00586AF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A72199">
        <w:rPr>
          <w:rFonts w:ascii="Arial" w:hAnsi="Arial" w:cs="Arial"/>
          <w:sz w:val="20"/>
          <w:szCs w:val="20"/>
        </w:rPr>
        <w:t>Bu genelge</w:t>
      </w:r>
      <w:r w:rsidR="000D2516" w:rsidRPr="00A72199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gramStart"/>
      <w:r w:rsidRPr="00A72199">
        <w:rPr>
          <w:rFonts w:ascii="Arial" w:hAnsi="Arial" w:cs="Arial"/>
          <w:sz w:val="20"/>
          <w:szCs w:val="20"/>
          <w:lang w:eastAsia="en-US"/>
        </w:rPr>
        <w:t>01/01/2016</w:t>
      </w:r>
      <w:proofErr w:type="gramEnd"/>
      <w:r w:rsidRPr="00A7219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56E76" w:rsidRPr="00A72199">
        <w:rPr>
          <w:rFonts w:ascii="Arial" w:hAnsi="Arial" w:cs="Arial"/>
          <w:sz w:val="20"/>
          <w:szCs w:val="20"/>
          <w:lang w:eastAsia="en-US"/>
        </w:rPr>
        <w:t>tarihinde</w:t>
      </w:r>
      <w:r w:rsidR="00EC295C" w:rsidRPr="00A72199">
        <w:rPr>
          <w:rFonts w:ascii="Arial" w:hAnsi="Arial" w:cs="Arial"/>
          <w:sz w:val="20"/>
          <w:szCs w:val="20"/>
          <w:lang w:eastAsia="en-US"/>
        </w:rPr>
        <w:t xml:space="preserve"> yürürlüğe girecek olup</w:t>
      </w:r>
      <w:r w:rsidRPr="00A72199">
        <w:rPr>
          <w:rFonts w:ascii="Arial" w:hAnsi="Arial" w:cs="Arial"/>
          <w:sz w:val="20"/>
          <w:szCs w:val="20"/>
        </w:rPr>
        <w:t xml:space="preserve"> 01/04/2016</w:t>
      </w:r>
      <w:r w:rsidR="00C56E76" w:rsidRPr="00A72199">
        <w:rPr>
          <w:rFonts w:ascii="Arial" w:hAnsi="Arial" w:cs="Arial"/>
          <w:sz w:val="20"/>
          <w:szCs w:val="20"/>
        </w:rPr>
        <w:t xml:space="preserve"> tarihine kadar geçerli</w:t>
      </w:r>
      <w:bookmarkStart w:id="0" w:name="_GoBack"/>
      <w:bookmarkEnd w:id="0"/>
      <w:r w:rsidR="00C56E76" w:rsidRPr="00A72199">
        <w:rPr>
          <w:rFonts w:ascii="Arial" w:hAnsi="Arial" w:cs="Arial"/>
          <w:sz w:val="20"/>
          <w:szCs w:val="20"/>
        </w:rPr>
        <w:t>dir.</w:t>
      </w:r>
    </w:p>
    <w:sectPr w:rsidR="00870ADE" w:rsidRPr="00A7219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199" w:rsidRDefault="00A72199">
      <w:r>
        <w:separator/>
      </w:r>
    </w:p>
  </w:endnote>
  <w:endnote w:type="continuationSeparator" w:id="0">
    <w:p w:rsidR="00A72199" w:rsidRDefault="00A7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199" w:rsidRDefault="00A72199" w:rsidP="00A7219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72199" w:rsidRDefault="00A72199" w:rsidP="00A72199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199" w:rsidRDefault="00A72199" w:rsidP="00A72199">
    <w:pPr>
      <w:pStyle w:val="Altbilgi"/>
      <w:framePr w:wrap="around" w:vAnchor="text" w:hAnchor="margin" w:xAlign="right" w:y="1"/>
      <w:rPr>
        <w:rStyle w:val="SayfaNumaras"/>
      </w:rPr>
    </w:pPr>
  </w:p>
  <w:p w:rsidR="00A72199" w:rsidRDefault="00A72199" w:rsidP="00A72199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199" w:rsidRDefault="00A72199">
      <w:r>
        <w:separator/>
      </w:r>
    </w:p>
  </w:footnote>
  <w:footnote w:type="continuationSeparator" w:id="0">
    <w:p w:rsidR="00A72199" w:rsidRDefault="00A72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16"/>
    <w:rsid w:val="000D2516"/>
    <w:rsid w:val="00140F35"/>
    <w:rsid w:val="00321687"/>
    <w:rsid w:val="00414B03"/>
    <w:rsid w:val="004F2767"/>
    <w:rsid w:val="004F2A41"/>
    <w:rsid w:val="005000FB"/>
    <w:rsid w:val="00571E29"/>
    <w:rsid w:val="00586AFB"/>
    <w:rsid w:val="00616C8E"/>
    <w:rsid w:val="00831A9B"/>
    <w:rsid w:val="00870ADE"/>
    <w:rsid w:val="008F6109"/>
    <w:rsid w:val="009E39C5"/>
    <w:rsid w:val="00A507C0"/>
    <w:rsid w:val="00A72199"/>
    <w:rsid w:val="00B86DD4"/>
    <w:rsid w:val="00BB79ED"/>
    <w:rsid w:val="00BC5ACB"/>
    <w:rsid w:val="00C56E76"/>
    <w:rsid w:val="00D641BD"/>
    <w:rsid w:val="00EA11C5"/>
    <w:rsid w:val="00EC295C"/>
    <w:rsid w:val="00EE6AB3"/>
    <w:rsid w:val="00F67060"/>
    <w:rsid w:val="00FC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D2516"/>
    <w:rPr>
      <w:color w:val="0000FF"/>
      <w:u w:val="single"/>
    </w:rPr>
  </w:style>
  <w:style w:type="paragraph" w:styleId="Altbilgi">
    <w:name w:val="footer"/>
    <w:basedOn w:val="Normal"/>
    <w:link w:val="AltbilgiChar"/>
    <w:rsid w:val="000D25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D251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0D2516"/>
  </w:style>
  <w:style w:type="paragraph" w:styleId="stbilgi">
    <w:name w:val="header"/>
    <w:basedOn w:val="Normal"/>
    <w:link w:val="stbilgiChar"/>
    <w:uiPriority w:val="99"/>
    <w:unhideWhenUsed/>
    <w:rsid w:val="00571E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71E2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D2516"/>
    <w:rPr>
      <w:color w:val="0000FF"/>
      <w:u w:val="single"/>
    </w:rPr>
  </w:style>
  <w:style w:type="paragraph" w:styleId="Altbilgi">
    <w:name w:val="footer"/>
    <w:basedOn w:val="Normal"/>
    <w:link w:val="AltbilgiChar"/>
    <w:rsid w:val="000D25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D251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0D2516"/>
  </w:style>
  <w:style w:type="paragraph" w:styleId="stbilgi">
    <w:name w:val="header"/>
    <w:basedOn w:val="Normal"/>
    <w:link w:val="stbilgiChar"/>
    <w:uiPriority w:val="99"/>
    <w:unhideWhenUsed/>
    <w:rsid w:val="00571E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71E2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Hazine Müsteşarlığı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 TOZER</dc:creator>
  <cp:lastModifiedBy>Pakize BOLAT</cp:lastModifiedBy>
  <cp:revision>3</cp:revision>
  <cp:lastPrinted>2015-12-17T08:25:00Z</cp:lastPrinted>
  <dcterms:created xsi:type="dcterms:W3CDTF">2015-12-17T08:23:00Z</dcterms:created>
  <dcterms:modified xsi:type="dcterms:W3CDTF">2015-12-17T08:35:00Z</dcterms:modified>
</cp:coreProperties>
</file>